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1C" w:rsidRDefault="003F081C" w:rsidP="003F081C">
      <w:pPr>
        <w:pStyle w:val="a3"/>
        <w:shd w:val="clear" w:color="auto" w:fill="FFFFFF"/>
        <w:spacing w:before="0" w:beforeAutospacing="0" w:after="0" w:afterAutospacing="0"/>
        <w:jc w:val="center"/>
        <w:rPr>
          <w:rFonts w:ascii="Arial" w:hAnsi="Arial" w:cs="Arial"/>
          <w:color w:val="4C4C4C"/>
        </w:rPr>
      </w:pPr>
      <w:r>
        <w:rPr>
          <w:rStyle w:val="a4"/>
          <w:rFonts w:ascii="Arial" w:hAnsi="Arial" w:cs="Arial"/>
          <w:color w:val="5FDB1C"/>
        </w:rPr>
        <w:t>«Безопасность – это состояние защищенности жизненно важных интересов личности, общества и государства от внутренних и внешних угроз»</w:t>
      </w:r>
    </w:p>
    <w:p w:rsidR="003F081C" w:rsidRDefault="003F081C" w:rsidP="003F081C">
      <w:pPr>
        <w:pStyle w:val="a3"/>
        <w:shd w:val="clear" w:color="auto" w:fill="FFFFFF"/>
        <w:spacing w:before="0" w:beforeAutospacing="0" w:after="0" w:afterAutospacing="0"/>
        <w:jc w:val="center"/>
        <w:rPr>
          <w:rFonts w:ascii="Arial" w:hAnsi="Arial" w:cs="Arial"/>
          <w:color w:val="4C4C4C"/>
        </w:rPr>
      </w:pPr>
      <w:r>
        <w:rPr>
          <w:rStyle w:val="a5"/>
          <w:rFonts w:ascii="Arial" w:hAnsi="Arial" w:cs="Arial"/>
          <w:color w:val="5FDB1C"/>
        </w:rPr>
        <w:t>  Статья 1 Закона РФ "О безопасности»</w:t>
      </w:r>
    </w:p>
    <w:p w:rsidR="003F081C" w:rsidRDefault="003F081C" w:rsidP="003F081C">
      <w:pPr>
        <w:pStyle w:val="a3"/>
        <w:shd w:val="clear" w:color="auto" w:fill="FFFFFF"/>
        <w:spacing w:before="0" w:beforeAutospacing="0" w:after="0" w:afterAutospacing="0"/>
        <w:jc w:val="both"/>
        <w:rPr>
          <w:rFonts w:ascii="Arial" w:hAnsi="Arial" w:cs="Arial"/>
          <w:color w:val="4C4C4C"/>
        </w:rPr>
      </w:pPr>
      <w:r>
        <w:rPr>
          <w:rFonts w:ascii="Arial" w:hAnsi="Arial" w:cs="Arial"/>
          <w:color w:val="4C4C4C"/>
        </w:rPr>
        <w:t>В разделе</w:t>
      </w:r>
      <w:r>
        <w:rPr>
          <w:rStyle w:val="a4"/>
          <w:rFonts w:ascii="Arial" w:hAnsi="Arial" w:cs="Arial"/>
          <w:color w:val="4C4C4C"/>
        </w:rPr>
        <w:t> "БЕЗОПАСНЫЙ ДЕТСКИЙ САД"</w:t>
      </w:r>
      <w:r>
        <w:rPr>
          <w:rFonts w:ascii="Arial" w:hAnsi="Arial" w:cs="Arial"/>
          <w:color w:val="4C4C4C"/>
        </w:rPr>
        <w:t> мы предлагаем Вам познакомиться с памятками, советами и другой полезной информацией.</w:t>
      </w:r>
    </w:p>
    <w:p w:rsidR="003F081C" w:rsidRDefault="003F081C" w:rsidP="003F081C">
      <w:pPr>
        <w:pStyle w:val="a3"/>
        <w:shd w:val="clear" w:color="auto" w:fill="FFFFFF"/>
        <w:spacing w:before="0" w:beforeAutospacing="0" w:after="0" w:afterAutospacing="0"/>
        <w:jc w:val="both"/>
        <w:rPr>
          <w:rFonts w:ascii="Arial" w:hAnsi="Arial" w:cs="Arial"/>
          <w:color w:val="4C4C4C"/>
        </w:rPr>
      </w:pPr>
    </w:p>
    <w:p w:rsidR="003F081C" w:rsidRDefault="003F081C" w:rsidP="003F081C">
      <w:pPr>
        <w:pStyle w:val="a3"/>
        <w:shd w:val="clear" w:color="auto" w:fill="FFFFFF"/>
        <w:spacing w:before="0" w:beforeAutospacing="0" w:after="0" w:afterAutospacing="0"/>
        <w:jc w:val="center"/>
        <w:rPr>
          <w:rFonts w:ascii="Arial" w:hAnsi="Arial" w:cs="Arial"/>
          <w:color w:val="4C4C4C"/>
        </w:rPr>
      </w:pPr>
      <w:r>
        <w:rPr>
          <w:rFonts w:ascii="Arial" w:hAnsi="Arial" w:cs="Arial"/>
          <w:color w:val="4C4C4C"/>
        </w:rPr>
        <w:t>Перефразировав известное высказывание, можно сказать</w:t>
      </w:r>
    </w:p>
    <w:p w:rsidR="003F081C" w:rsidRDefault="003F081C" w:rsidP="003F081C">
      <w:pPr>
        <w:pStyle w:val="a3"/>
        <w:shd w:val="clear" w:color="auto" w:fill="FFFFFF"/>
        <w:spacing w:before="0" w:beforeAutospacing="0" w:after="0" w:afterAutospacing="0"/>
        <w:jc w:val="center"/>
        <w:rPr>
          <w:rFonts w:ascii="Arial" w:hAnsi="Arial" w:cs="Arial"/>
          <w:color w:val="4C4C4C"/>
        </w:rPr>
      </w:pPr>
      <w:r>
        <w:rPr>
          <w:rFonts w:ascii="Arial" w:hAnsi="Arial" w:cs="Arial"/>
          <w:color w:val="ED11D3"/>
        </w:rPr>
        <w:t>"Предупрежден - значит </w:t>
      </w:r>
      <w:r>
        <w:rPr>
          <w:rStyle w:val="a4"/>
          <w:rFonts w:ascii="Arial" w:hAnsi="Arial" w:cs="Arial"/>
          <w:color w:val="ED11D3"/>
        </w:rPr>
        <w:t>ЗАЩИЩЕН</w:t>
      </w:r>
      <w:r>
        <w:rPr>
          <w:rFonts w:ascii="Arial" w:hAnsi="Arial" w:cs="Arial"/>
          <w:color w:val="ED11D3"/>
        </w:rPr>
        <w:t>"</w:t>
      </w:r>
      <w:r>
        <w:rPr>
          <w:rFonts w:ascii="Arial" w:hAnsi="Arial" w:cs="Arial"/>
          <w:color w:val="4C4C4C"/>
        </w:rPr>
        <w:t>!</w:t>
      </w:r>
    </w:p>
    <w:p w:rsidR="003F081C" w:rsidRDefault="003F081C"/>
    <w:p w:rsidR="005A2D93" w:rsidRPr="003F081C" w:rsidRDefault="003F081C">
      <w:pPr>
        <w:rPr>
          <w:lang w:val="en-US"/>
        </w:rPr>
      </w:pPr>
      <w:proofErr w:type="gramStart"/>
      <w:r w:rsidRPr="003F081C">
        <w:rPr>
          <w:lang w:val="en-US"/>
        </w:rPr>
        <w:t>youtube.com/</w:t>
      </w:r>
      <w:proofErr w:type="spellStart"/>
      <w:r w:rsidRPr="003F081C">
        <w:rPr>
          <w:lang w:val="en-US"/>
        </w:rPr>
        <w:t>watch?</w:t>
      </w:r>
      <w:proofErr w:type="gramEnd"/>
      <w:r w:rsidRPr="003F081C">
        <w:rPr>
          <w:lang w:val="en-US"/>
        </w:rPr>
        <w:t>v</w:t>
      </w:r>
      <w:proofErr w:type="spellEnd"/>
      <w:r w:rsidRPr="003F081C">
        <w:rPr>
          <w:lang w:val="en-US"/>
        </w:rPr>
        <w:t>=3UiXiMFx1ug</w:t>
      </w:r>
    </w:p>
    <w:p w:rsidR="003F081C" w:rsidRPr="003F081C" w:rsidRDefault="003F081C" w:rsidP="003F081C">
      <w:pPr>
        <w:shd w:val="clear" w:color="auto" w:fill="FFFFFF"/>
        <w:spacing w:after="0" w:line="468" w:lineRule="atLeast"/>
        <w:jc w:val="center"/>
        <w:outlineLvl w:val="0"/>
        <w:rPr>
          <w:rFonts w:ascii="Verdana" w:eastAsia="Times New Roman" w:hAnsi="Verdana" w:cs="Times New Roman"/>
          <w:color w:val="2D3EFA"/>
          <w:kern w:val="36"/>
          <w:sz w:val="39"/>
          <w:szCs w:val="39"/>
          <w:lang w:eastAsia="ru-RU"/>
        </w:rPr>
      </w:pPr>
      <w:proofErr w:type="spellStart"/>
      <w:r w:rsidRPr="003F081C">
        <w:rPr>
          <w:rFonts w:ascii="Verdana" w:eastAsia="Times New Roman" w:hAnsi="Verdana" w:cs="Times New Roman"/>
          <w:color w:val="2D3EFA"/>
          <w:kern w:val="36"/>
          <w:sz w:val="39"/>
          <w:szCs w:val="39"/>
          <w:lang w:eastAsia="ru-RU"/>
        </w:rPr>
        <w:t>Антитеррорестическая</w:t>
      </w:r>
      <w:proofErr w:type="spellEnd"/>
      <w:r w:rsidRPr="003F081C">
        <w:rPr>
          <w:rFonts w:ascii="Verdana" w:eastAsia="Times New Roman" w:hAnsi="Verdana" w:cs="Times New Roman"/>
          <w:color w:val="2D3EFA"/>
          <w:kern w:val="36"/>
          <w:sz w:val="39"/>
          <w:szCs w:val="39"/>
          <w:lang w:eastAsia="ru-RU"/>
        </w:rPr>
        <w:t xml:space="preserve"> безопасность</w:t>
      </w:r>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r w:rsidRPr="003F081C">
        <w:rPr>
          <w:rFonts w:ascii="Arial" w:eastAsia="Times New Roman" w:hAnsi="Arial" w:cs="Arial"/>
          <w:color w:val="4C4C4C"/>
          <w:sz w:val="24"/>
          <w:szCs w:val="24"/>
          <w:lang w:eastAsia="ru-RU"/>
        </w:rPr>
        <w:t>Современный мир полон опасностей, посто</w:t>
      </w:r>
      <w:r w:rsidRPr="003F081C">
        <w:rPr>
          <w:rFonts w:ascii="Arial" w:eastAsia="Times New Roman" w:hAnsi="Arial" w:cs="Arial"/>
          <w:color w:val="4C4C4C"/>
          <w:sz w:val="24"/>
          <w:szCs w:val="24"/>
          <w:lang w:eastAsia="ru-RU"/>
        </w:rPr>
        <w:softHyphen/>
        <w:t xml:space="preserve">янно угрожающих жизни и </w:t>
      </w:r>
      <w:proofErr w:type="spellStart"/>
      <w:r w:rsidRPr="003F081C">
        <w:rPr>
          <w:rFonts w:ascii="Arial" w:eastAsia="Times New Roman" w:hAnsi="Arial" w:cs="Arial"/>
          <w:color w:val="4C4C4C"/>
          <w:sz w:val="24"/>
          <w:szCs w:val="24"/>
          <w:lang w:eastAsia="ru-RU"/>
        </w:rPr>
        <w:t>здорьвью</w:t>
      </w:r>
      <w:proofErr w:type="spellEnd"/>
      <w:r w:rsidRPr="003F081C">
        <w:rPr>
          <w:rFonts w:ascii="Arial" w:eastAsia="Times New Roman" w:hAnsi="Arial" w:cs="Arial"/>
          <w:color w:val="4C4C4C"/>
          <w:sz w:val="24"/>
          <w:szCs w:val="24"/>
          <w:lang w:eastAsia="ru-RU"/>
        </w:rPr>
        <w:t xml:space="preserve"> людей. Ни один человек не застрахован от того, что в любой момент может оказаться в зоне опасного события, особенно если это ребенок. Помочь в таком случае можно путем формирования у дошкольников умения оценивать воз</w:t>
      </w:r>
      <w:r w:rsidRPr="003F081C">
        <w:rPr>
          <w:rFonts w:ascii="Arial" w:eastAsia="Times New Roman" w:hAnsi="Arial" w:cs="Arial"/>
          <w:color w:val="4C4C4C"/>
          <w:sz w:val="24"/>
          <w:szCs w:val="24"/>
          <w:lang w:eastAsia="ru-RU"/>
        </w:rPr>
        <w:softHyphen/>
        <w:t>никающие опасности, заранее предусмотреть меры за</w:t>
      </w:r>
      <w:r w:rsidRPr="003F081C">
        <w:rPr>
          <w:rFonts w:ascii="Arial" w:eastAsia="Times New Roman" w:hAnsi="Arial" w:cs="Arial"/>
          <w:color w:val="4C4C4C"/>
          <w:sz w:val="24"/>
          <w:szCs w:val="24"/>
          <w:lang w:eastAsia="ru-RU"/>
        </w:rPr>
        <w:softHyphen/>
        <w:t>щиты, предотвратить опасность, научить ребенка осоз</w:t>
      </w:r>
      <w:r w:rsidRPr="003F081C">
        <w:rPr>
          <w:rFonts w:ascii="Arial" w:eastAsia="Times New Roman" w:hAnsi="Arial" w:cs="Arial"/>
          <w:color w:val="4C4C4C"/>
          <w:sz w:val="24"/>
          <w:szCs w:val="24"/>
          <w:lang w:eastAsia="ru-RU"/>
        </w:rPr>
        <w:softHyphen/>
        <w:t>нанно действовать в той или иной ситуации.</w:t>
      </w:r>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r w:rsidRPr="003F081C">
        <w:rPr>
          <w:rFonts w:ascii="Arial" w:eastAsia="Times New Roman" w:hAnsi="Arial" w:cs="Arial"/>
          <w:color w:val="4C4C4C"/>
          <w:sz w:val="24"/>
          <w:szCs w:val="24"/>
          <w:lang w:eastAsia="ru-RU"/>
        </w:rPr>
        <w:t>   Важно не только оберегать ребенка от опасности, но и готовить его встрече с возможными трудностями, фор</w:t>
      </w:r>
      <w:r w:rsidRPr="003F081C">
        <w:rPr>
          <w:rFonts w:ascii="Arial" w:eastAsia="Times New Roman" w:hAnsi="Arial" w:cs="Arial"/>
          <w:color w:val="4C4C4C"/>
          <w:sz w:val="24"/>
          <w:szCs w:val="24"/>
          <w:lang w:eastAsia="ru-RU"/>
        </w:rPr>
        <w:softHyphen/>
        <w:t>мировать представление о наиболее опасных ситуациях, о необходимости соблюдения мер предосторожности, прививать ему навыки безопасного поведения в разных условиях</w:t>
      </w:r>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r w:rsidRPr="003F081C">
        <w:rPr>
          <w:rFonts w:ascii="Arial" w:eastAsia="Times New Roman" w:hAnsi="Arial" w:cs="Arial"/>
          <w:color w:val="4C4C4C"/>
          <w:sz w:val="24"/>
          <w:szCs w:val="24"/>
          <w:lang w:eastAsia="ru-RU"/>
        </w:rPr>
        <w:t xml:space="preserve">    Деятельность по обеспечению безопасности в детском саду это комплексная работа, в которую включены все участники </w:t>
      </w:r>
      <w:proofErr w:type="spellStart"/>
      <w:r w:rsidRPr="003F081C">
        <w:rPr>
          <w:rFonts w:ascii="Arial" w:eastAsia="Times New Roman" w:hAnsi="Arial" w:cs="Arial"/>
          <w:color w:val="4C4C4C"/>
          <w:sz w:val="24"/>
          <w:szCs w:val="24"/>
          <w:lang w:eastAsia="ru-RU"/>
        </w:rPr>
        <w:t>воспитательно</w:t>
      </w:r>
      <w:proofErr w:type="spellEnd"/>
      <w:r w:rsidRPr="003F081C">
        <w:rPr>
          <w:rFonts w:ascii="Arial" w:eastAsia="Times New Roman" w:hAnsi="Arial" w:cs="Arial"/>
          <w:color w:val="4C4C4C"/>
          <w:sz w:val="24"/>
          <w:szCs w:val="24"/>
          <w:lang w:eastAsia="ru-RU"/>
        </w:rPr>
        <w:t>-образовательного процесса: дети, сотрудники, родители. В учреждении создана система безопасности, направленная на функционирование детского сада в режиме, предупреждающем пожары, возможные террористические акты и обеспечивающем безопасное пребывание ребенка и взрослого в течение дня.</w:t>
      </w:r>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r w:rsidRPr="003F081C">
        <w:rPr>
          <w:rFonts w:ascii="Arial" w:eastAsia="Times New Roman" w:hAnsi="Arial" w:cs="Arial"/>
          <w:color w:val="4C4C4C"/>
          <w:sz w:val="24"/>
          <w:szCs w:val="24"/>
          <w:lang w:eastAsia="ru-RU"/>
        </w:rPr>
        <w:t>Учреждение функционирует в здании, отвечающем санитарно-гигиеническим, противоэпидемическим требованиям и правилам пожарной безопасности, а также психолого-педагогическим требованиям к благоустройству ДОУ, определенным Министерством образования.</w:t>
      </w:r>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r w:rsidRPr="003F081C">
        <w:rPr>
          <w:rFonts w:ascii="Arial" w:eastAsia="Times New Roman" w:hAnsi="Arial" w:cs="Arial"/>
          <w:b/>
          <w:bCs/>
          <w:i/>
          <w:iCs/>
          <w:color w:val="4C4C4C"/>
          <w:sz w:val="24"/>
          <w:szCs w:val="24"/>
          <w:lang w:eastAsia="ru-RU"/>
        </w:rPr>
        <w:t>Антитеррористическая безопасность </w:t>
      </w:r>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hyperlink r:id="rId6" w:history="1">
        <w:r w:rsidRPr="003F081C">
          <w:rPr>
            <w:rFonts w:ascii="Arial" w:eastAsia="Times New Roman" w:hAnsi="Arial" w:cs="Arial"/>
            <w:color w:val="25565B"/>
            <w:sz w:val="24"/>
            <w:szCs w:val="24"/>
            <w:u w:val="single"/>
            <w:lang w:eastAsia="ru-RU"/>
          </w:rPr>
          <w:t>Памятка по действиям при угрозе безопасности</w:t>
        </w:r>
      </w:hyperlink>
      <w:r w:rsidRPr="003F081C">
        <w:rPr>
          <w:rFonts w:ascii="Arial" w:eastAsia="Times New Roman" w:hAnsi="Arial" w:cs="Arial"/>
          <w:color w:val="4C4C4C"/>
          <w:sz w:val="24"/>
          <w:szCs w:val="24"/>
          <w:lang w:eastAsia="ru-RU"/>
        </w:rPr>
        <w:t xml:space="preserve"> (разработана </w:t>
      </w:r>
      <w:proofErr w:type="spellStart"/>
      <w:r w:rsidRPr="003F081C">
        <w:rPr>
          <w:rFonts w:ascii="Arial" w:eastAsia="Times New Roman" w:hAnsi="Arial" w:cs="Arial"/>
          <w:color w:val="4C4C4C"/>
          <w:sz w:val="24"/>
          <w:szCs w:val="24"/>
          <w:lang w:eastAsia="ru-RU"/>
        </w:rPr>
        <w:t>Росгвардией</w:t>
      </w:r>
      <w:proofErr w:type="spellEnd"/>
      <w:r w:rsidRPr="003F081C">
        <w:rPr>
          <w:rFonts w:ascii="Arial" w:eastAsia="Times New Roman" w:hAnsi="Arial" w:cs="Arial"/>
          <w:color w:val="4C4C4C"/>
          <w:sz w:val="24"/>
          <w:szCs w:val="24"/>
          <w:lang w:eastAsia="ru-RU"/>
        </w:rPr>
        <w:t>)</w:t>
      </w:r>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hyperlink r:id="rId7" w:history="1">
        <w:r w:rsidRPr="003F081C">
          <w:rPr>
            <w:rFonts w:ascii="Arial" w:eastAsia="Times New Roman" w:hAnsi="Arial" w:cs="Arial"/>
            <w:color w:val="25565B"/>
            <w:sz w:val="24"/>
            <w:szCs w:val="24"/>
            <w:u w:val="single"/>
            <w:lang w:eastAsia="ru-RU"/>
          </w:rPr>
          <w:t xml:space="preserve">Памятка </w:t>
        </w:r>
        <w:proofErr w:type="spellStart"/>
        <w:r w:rsidRPr="003F081C">
          <w:rPr>
            <w:rFonts w:ascii="Arial" w:eastAsia="Times New Roman" w:hAnsi="Arial" w:cs="Arial"/>
            <w:color w:val="25565B"/>
            <w:sz w:val="24"/>
            <w:szCs w:val="24"/>
            <w:u w:val="single"/>
            <w:lang w:eastAsia="ru-RU"/>
          </w:rPr>
          <w:t>антитеррорестической</w:t>
        </w:r>
        <w:proofErr w:type="spellEnd"/>
        <w:r w:rsidRPr="003F081C">
          <w:rPr>
            <w:rFonts w:ascii="Arial" w:eastAsia="Times New Roman" w:hAnsi="Arial" w:cs="Arial"/>
            <w:color w:val="25565B"/>
            <w:sz w:val="24"/>
            <w:szCs w:val="24"/>
            <w:u w:val="single"/>
            <w:lang w:eastAsia="ru-RU"/>
          </w:rPr>
          <w:t xml:space="preserve"> безопасности</w:t>
        </w:r>
      </w:hyperlink>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hyperlink r:id="rId8" w:history="1">
        <w:r w:rsidRPr="003F081C">
          <w:rPr>
            <w:rFonts w:ascii="Arial" w:eastAsia="Times New Roman" w:hAnsi="Arial" w:cs="Arial"/>
            <w:color w:val="25565B"/>
            <w:sz w:val="24"/>
            <w:szCs w:val="24"/>
            <w:u w:val="single"/>
            <w:lang w:eastAsia="ru-RU"/>
          </w:rPr>
          <w:t>Памятка для детей и родителей по действиям в случае обнаружения подозрительного предмета</w:t>
        </w:r>
      </w:hyperlink>
    </w:p>
    <w:p w:rsidR="003F081C" w:rsidRPr="003F081C" w:rsidRDefault="003F081C" w:rsidP="003F081C">
      <w:pPr>
        <w:shd w:val="clear" w:color="auto" w:fill="FFFFFF"/>
        <w:spacing w:after="0" w:line="240" w:lineRule="auto"/>
        <w:rPr>
          <w:rFonts w:ascii="Arial" w:eastAsia="Times New Roman" w:hAnsi="Arial" w:cs="Arial"/>
          <w:color w:val="4C4C4C"/>
          <w:sz w:val="24"/>
          <w:szCs w:val="24"/>
          <w:lang w:eastAsia="ru-RU"/>
        </w:rPr>
      </w:pPr>
      <w:hyperlink r:id="rId9" w:history="1">
        <w:r w:rsidRPr="003F081C">
          <w:rPr>
            <w:rFonts w:ascii="Arial" w:eastAsia="Times New Roman" w:hAnsi="Arial" w:cs="Arial"/>
            <w:color w:val="25565B"/>
            <w:sz w:val="24"/>
            <w:szCs w:val="24"/>
            <w:u w:val="single"/>
            <w:lang w:eastAsia="ru-RU"/>
          </w:rPr>
          <w:t xml:space="preserve">Рекомендации гражданам по действию при </w:t>
        </w:r>
        <w:proofErr w:type="spellStart"/>
        <w:r w:rsidRPr="003F081C">
          <w:rPr>
            <w:rFonts w:ascii="Arial" w:eastAsia="Times New Roman" w:hAnsi="Arial" w:cs="Arial"/>
            <w:color w:val="25565B"/>
            <w:sz w:val="24"/>
            <w:szCs w:val="24"/>
            <w:u w:val="single"/>
            <w:lang w:eastAsia="ru-RU"/>
          </w:rPr>
          <w:t>угроозе</w:t>
        </w:r>
        <w:proofErr w:type="spellEnd"/>
        <w:r w:rsidRPr="003F081C">
          <w:rPr>
            <w:rFonts w:ascii="Arial" w:eastAsia="Times New Roman" w:hAnsi="Arial" w:cs="Arial"/>
            <w:color w:val="25565B"/>
            <w:sz w:val="24"/>
            <w:szCs w:val="24"/>
            <w:u w:val="single"/>
            <w:lang w:eastAsia="ru-RU"/>
          </w:rPr>
          <w:t xml:space="preserve"> совершения </w:t>
        </w:r>
        <w:proofErr w:type="spellStart"/>
        <w:r w:rsidRPr="003F081C">
          <w:rPr>
            <w:rFonts w:ascii="Arial" w:eastAsia="Times New Roman" w:hAnsi="Arial" w:cs="Arial"/>
            <w:color w:val="25565B"/>
            <w:sz w:val="24"/>
            <w:szCs w:val="24"/>
            <w:u w:val="single"/>
            <w:lang w:eastAsia="ru-RU"/>
          </w:rPr>
          <w:t>террорестического</w:t>
        </w:r>
        <w:proofErr w:type="spellEnd"/>
        <w:r w:rsidRPr="003F081C">
          <w:rPr>
            <w:rFonts w:ascii="Arial" w:eastAsia="Times New Roman" w:hAnsi="Arial" w:cs="Arial"/>
            <w:color w:val="25565B"/>
            <w:sz w:val="24"/>
            <w:szCs w:val="24"/>
            <w:u w:val="single"/>
            <w:lang w:eastAsia="ru-RU"/>
          </w:rPr>
          <w:t xml:space="preserve"> акта</w:t>
        </w:r>
      </w:hyperlink>
    </w:p>
    <w:p w:rsidR="003F081C" w:rsidRDefault="003F081C" w:rsidP="003F081C">
      <w:pPr>
        <w:pStyle w:val="3"/>
        <w:shd w:val="clear" w:color="auto" w:fill="FFFFFF"/>
        <w:spacing w:before="0" w:line="360" w:lineRule="atLeast"/>
        <w:jc w:val="center"/>
        <w:rPr>
          <w:rFonts w:ascii="Verdana" w:hAnsi="Verdana"/>
          <w:color w:val="E32030"/>
          <w:sz w:val="30"/>
          <w:szCs w:val="30"/>
        </w:rPr>
      </w:pPr>
      <w:r>
        <w:rPr>
          <w:rFonts w:ascii="Verdana" w:hAnsi="Verdana"/>
          <w:color w:val="E32030"/>
          <w:sz w:val="30"/>
          <w:szCs w:val="30"/>
        </w:rPr>
        <w:t>Пожарная безопасность</w:t>
      </w:r>
    </w:p>
    <w:p w:rsidR="003F081C" w:rsidRDefault="003F081C" w:rsidP="003F081C">
      <w:pPr>
        <w:pStyle w:val="a3"/>
        <w:shd w:val="clear" w:color="auto" w:fill="FFFFFF"/>
        <w:spacing w:before="0" w:beforeAutospacing="0" w:after="0" w:afterAutospacing="0"/>
        <w:jc w:val="both"/>
        <w:rPr>
          <w:rFonts w:ascii="Arial" w:hAnsi="Arial" w:cs="Arial"/>
          <w:color w:val="4C4C4C"/>
        </w:rPr>
      </w:pPr>
      <w:r>
        <w:rPr>
          <w:rFonts w:ascii="Arial" w:hAnsi="Arial" w:cs="Arial"/>
          <w:b/>
          <w:bCs/>
          <w:color w:val="ED1313"/>
          <w:sz w:val="20"/>
          <w:szCs w:val="20"/>
        </w:rPr>
        <w:t>"</w:t>
      </w:r>
      <w:r>
        <w:rPr>
          <w:rFonts w:ascii="Arial" w:hAnsi="Arial" w:cs="Arial"/>
          <w:b/>
          <w:bCs/>
          <w:color w:val="ED1313"/>
          <w:sz w:val="20"/>
          <w:szCs w:val="20"/>
          <w:u w:val="single"/>
        </w:rPr>
        <w:t>ДЕТИ И СПИЧКИ</w:t>
      </w:r>
      <w:r>
        <w:rPr>
          <w:rFonts w:ascii="Arial" w:hAnsi="Arial" w:cs="Arial"/>
          <w:b/>
          <w:bCs/>
          <w:color w:val="ED1313"/>
          <w:sz w:val="20"/>
          <w:szCs w:val="20"/>
        </w:rPr>
        <w:t>"</w:t>
      </w:r>
      <w:r>
        <w:rPr>
          <w:rFonts w:ascii="Arial" w:hAnsi="Arial" w:cs="Arial"/>
          <w:color w:val="4C4C4C"/>
          <w:sz w:val="20"/>
          <w:szCs w:val="20"/>
        </w:rPr>
        <w:t> - Детские игры с огнем вызывают сотни смертей и травм каждый год. В основном пожар происходит, среди детей дошкольного возраста, во время игры со спичками и/или зажигалками</w:t>
      </w:r>
      <w:proofErr w:type="gramStart"/>
      <w:r>
        <w:rPr>
          <w:rFonts w:ascii="Arial" w:hAnsi="Arial" w:cs="Arial"/>
          <w:color w:val="4C4C4C"/>
          <w:sz w:val="20"/>
          <w:szCs w:val="20"/>
        </w:rPr>
        <w:t>....</w:t>
      </w:r>
      <w:hyperlink r:id="rId10" w:history="1">
        <w:proofErr w:type="gramEnd"/>
        <w:r>
          <w:rPr>
            <w:rStyle w:val="a6"/>
            <w:rFonts w:ascii="Arial" w:hAnsi="Arial" w:cs="Arial"/>
            <w:b/>
            <w:bCs/>
            <w:color w:val="46F536"/>
            <w:sz w:val="23"/>
            <w:szCs w:val="23"/>
          </w:rPr>
          <w:t>читать полностью</w:t>
        </w:r>
      </w:hyperlink>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color w:val="4C4C4C"/>
          <w:sz w:val="20"/>
          <w:szCs w:val="20"/>
          <w:shd w:val="clear" w:color="auto" w:fill="FA192B"/>
        </w:rPr>
        <w:t>____________________________________________________________</w:t>
      </w:r>
    </w:p>
    <w:p w:rsidR="003F081C" w:rsidRDefault="003F081C" w:rsidP="003F081C">
      <w:pPr>
        <w:pStyle w:val="a3"/>
        <w:shd w:val="clear" w:color="auto" w:fill="FFFFFF"/>
        <w:spacing w:before="0" w:beforeAutospacing="0" w:after="0" w:afterAutospacing="0"/>
        <w:jc w:val="both"/>
        <w:rPr>
          <w:rFonts w:ascii="Arial" w:hAnsi="Arial" w:cs="Arial"/>
          <w:color w:val="4C4C4C"/>
        </w:rPr>
      </w:pPr>
      <w:r>
        <w:rPr>
          <w:rFonts w:ascii="Arial" w:hAnsi="Arial" w:cs="Arial"/>
          <w:b/>
          <w:bCs/>
          <w:color w:val="F71313"/>
          <w:sz w:val="20"/>
          <w:szCs w:val="20"/>
          <w:u w:val="single"/>
        </w:rPr>
        <w:t>"БЕЗОПАСНЫЕ КНИЖКИ</w:t>
      </w:r>
      <w:r>
        <w:rPr>
          <w:rFonts w:ascii="Arial" w:hAnsi="Arial" w:cs="Arial"/>
          <w:color w:val="4C4C4C"/>
          <w:sz w:val="20"/>
          <w:szCs w:val="20"/>
        </w:rPr>
        <w:t xml:space="preserve">" - Кто не любит сказки? Любимые персонажи, их подвиги - </w:t>
      </w:r>
      <w:proofErr w:type="spellStart"/>
      <w:r>
        <w:rPr>
          <w:rFonts w:ascii="Arial" w:hAnsi="Arial" w:cs="Arial"/>
          <w:color w:val="4C4C4C"/>
          <w:sz w:val="20"/>
          <w:szCs w:val="20"/>
        </w:rPr>
        <w:t>огут</w:t>
      </w:r>
      <w:proofErr w:type="spellEnd"/>
      <w:r>
        <w:rPr>
          <w:rFonts w:ascii="Arial" w:hAnsi="Arial" w:cs="Arial"/>
          <w:color w:val="4C4C4C"/>
          <w:sz w:val="20"/>
          <w:szCs w:val="20"/>
        </w:rPr>
        <w:t xml:space="preserve"> стать замечательны ресурсом для увлекательного обучения детей основам пожарной безопасности.</w:t>
      </w:r>
      <w:proofErr w:type="gramStart"/>
      <w:r>
        <w:rPr>
          <w:rFonts w:ascii="Arial" w:hAnsi="Arial" w:cs="Arial"/>
          <w:color w:val="4C4C4C"/>
          <w:sz w:val="20"/>
          <w:szCs w:val="20"/>
        </w:rPr>
        <w:t xml:space="preserve"> .</w:t>
      </w:r>
      <w:proofErr w:type="gramEnd"/>
      <w:r>
        <w:rPr>
          <w:rFonts w:ascii="Arial" w:hAnsi="Arial" w:cs="Arial"/>
          <w:color w:val="4C4C4C"/>
          <w:sz w:val="20"/>
          <w:szCs w:val="20"/>
        </w:rPr>
        <w:t xml:space="preserve"> .....</w:t>
      </w:r>
      <w:hyperlink r:id="rId11" w:history="1">
        <w:r>
          <w:rPr>
            <w:rStyle w:val="a6"/>
            <w:rFonts w:ascii="Arial" w:hAnsi="Arial" w:cs="Arial"/>
            <w:b/>
            <w:bCs/>
            <w:color w:val="1FDE3F"/>
            <w:sz w:val="23"/>
            <w:szCs w:val="23"/>
          </w:rPr>
          <w:t>читать полностью</w:t>
        </w:r>
      </w:hyperlink>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b/>
          <w:bCs/>
          <w:color w:val="4C4C4C"/>
          <w:shd w:val="clear" w:color="auto" w:fill="F21D1D"/>
        </w:rPr>
        <w:t>_______________________________________________</w:t>
      </w:r>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b/>
          <w:bCs/>
          <w:color w:val="ED0E0E"/>
          <w:sz w:val="23"/>
          <w:szCs w:val="23"/>
          <w:u w:val="single"/>
        </w:rPr>
        <w:t>"ЧТОБЫ НЕ СГОРЕТЬ</w:t>
      </w:r>
      <w:r>
        <w:rPr>
          <w:rFonts w:ascii="Arial" w:hAnsi="Arial" w:cs="Arial"/>
          <w:color w:val="ED0E0E"/>
          <w:sz w:val="23"/>
          <w:szCs w:val="23"/>
          <w:u w:val="single"/>
        </w:rPr>
        <w:t>"</w:t>
      </w:r>
      <w:r>
        <w:rPr>
          <w:rFonts w:ascii="Arial" w:hAnsi="Arial" w:cs="Arial"/>
          <w:b/>
          <w:bCs/>
          <w:color w:val="575252"/>
          <w:u w:val="single"/>
        </w:rPr>
        <w:t> -</w:t>
      </w:r>
      <w:r>
        <w:rPr>
          <w:rFonts w:ascii="Arial" w:hAnsi="Arial" w:cs="Arial"/>
          <w:b/>
          <w:bCs/>
          <w:color w:val="ED0E0E"/>
          <w:u w:val="single"/>
        </w:rPr>
        <w:t> </w:t>
      </w:r>
      <w:r>
        <w:rPr>
          <w:rFonts w:ascii="Arial" w:hAnsi="Arial" w:cs="Arial"/>
          <w:color w:val="4C4C4C"/>
          <w:sz w:val="20"/>
          <w:szCs w:val="20"/>
        </w:rPr>
        <w:t>Пожар – это страшное несчастье. Его последствия измеряются не только деньгами, но и человеческими жизнями. Но если полностью следовать всем правилам противопожарной безопасности, этого можно избежать...</w:t>
      </w:r>
      <w:hyperlink r:id="rId12" w:history="1">
        <w:r>
          <w:rPr>
            <w:rStyle w:val="a6"/>
            <w:rFonts w:ascii="Arial" w:hAnsi="Arial" w:cs="Arial"/>
            <w:b/>
            <w:bCs/>
            <w:color w:val="21E849"/>
            <w:sz w:val="23"/>
            <w:szCs w:val="23"/>
          </w:rPr>
          <w:t>читать полностью</w:t>
        </w:r>
      </w:hyperlink>
    </w:p>
    <w:p w:rsidR="003F081C" w:rsidRDefault="003F081C"/>
    <w:p w:rsidR="003F081C" w:rsidRDefault="003F081C">
      <w:r w:rsidRPr="003F081C">
        <w:lastRenderedPageBreak/>
        <w:t>youtube.com/</w:t>
      </w:r>
      <w:proofErr w:type="spellStart"/>
      <w:r w:rsidRPr="003F081C">
        <w:t>watch?v</w:t>
      </w:r>
      <w:proofErr w:type="spellEnd"/>
      <w:r w:rsidRPr="003F081C">
        <w:t>=FZVY5j2o5mU</w:t>
      </w:r>
    </w:p>
    <w:p w:rsidR="003F081C" w:rsidRDefault="003F081C">
      <w:r w:rsidRPr="003F081C">
        <w:t>youtu.be/</w:t>
      </w:r>
      <w:proofErr w:type="spellStart"/>
      <w:r w:rsidRPr="003F081C">
        <w:t>NhgSvdJ-dCI</w:t>
      </w:r>
      <w:proofErr w:type="spellEnd"/>
    </w:p>
    <w:p w:rsidR="003F081C" w:rsidRDefault="003F081C"/>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color w:val="4C4C4C"/>
        </w:rPr>
        <w:t>В центральных и южных районах края стоит аномальная жара. И люди выходят к водоемам охладиться. Только за три дня уже 13 человек прошли по «лезвию ножа»! Семеро выжили. Шестеро погибли. Из них 4(!) ребенка.</w:t>
      </w:r>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color w:val="4C4C4C"/>
        </w:rPr>
        <w:t>Обращаемся лично к вам, уважаемые родители. Зачем вы отпускаете детей купаться без присмотра? Неужели вы думаете, что в компании друзей ваш ребенок в безопасности? Поверьте, это не так. </w:t>
      </w:r>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color w:val="4C4C4C"/>
        </w:rPr>
        <w:t>Организуйте досуг сына или дочери. Да, это может быть хлопотно и дорого. Но это лучше, чем страшная трагедия...</w:t>
      </w:r>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color w:val="4C4C4C"/>
        </w:rPr>
        <w:t xml:space="preserve">Дорогие дети! Купаться сейчас еще очень опасно. Вода холодная. К тому же, течение легко может унести вас далеко от берега. </w:t>
      </w:r>
      <w:proofErr w:type="spellStart"/>
      <w:r>
        <w:rPr>
          <w:rFonts w:ascii="Arial" w:hAnsi="Arial" w:cs="Arial"/>
          <w:color w:val="4C4C4C"/>
        </w:rPr>
        <w:t>Понятго</w:t>
      </w:r>
      <w:proofErr w:type="spellEnd"/>
      <w:r>
        <w:rPr>
          <w:rFonts w:ascii="Arial" w:hAnsi="Arial" w:cs="Arial"/>
          <w:color w:val="4C4C4C"/>
        </w:rPr>
        <w:t>, что на улице жарко. Посидите у воды, около нее будет комфортно. А вот в реку не заходите. На берегах и пляжах, где вы отдыхаете, медиков и спасателей нет. И на помощь к вам быстро вряд ли придут.</w:t>
      </w:r>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color w:val="4C4C4C"/>
        </w:rPr>
        <w:t>Уважаемые граждане, если вы заметили, что дети купаются сами по себе, без взрослых, позвоните по номеру 112 или 02</w:t>
      </w:r>
    </w:p>
    <w:p w:rsidR="003F081C" w:rsidRDefault="003F081C" w:rsidP="003F081C">
      <w:pPr>
        <w:pStyle w:val="a3"/>
        <w:shd w:val="clear" w:color="auto" w:fill="FFFFFF"/>
        <w:spacing w:before="0" w:beforeAutospacing="0" w:after="0" w:afterAutospacing="0"/>
        <w:rPr>
          <w:rFonts w:ascii="Arial" w:hAnsi="Arial" w:cs="Arial"/>
          <w:color w:val="4C4C4C"/>
        </w:rPr>
      </w:pPr>
      <w:r>
        <w:rPr>
          <w:rFonts w:ascii="Arial" w:hAnsi="Arial" w:cs="Arial"/>
          <w:color w:val="4C4C4C"/>
        </w:rPr>
        <w:t>Не будьте равнодушными!</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Безопасность-на-льду</w:t>
      </w:r>
    </w:p>
    <w:p w:rsidR="003F081C" w:rsidRDefault="003F081C"/>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Действия-населения-по-сигналам-оповещения</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Действия-при-авариях-на-ХОО</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Действия-при-пожаре</w:t>
      </w:r>
      <w:proofErr w:type="gramStart"/>
      <w:r>
        <w:rPr>
          <w:rFonts w:ascii="Verdana" w:hAnsi="Verdana"/>
          <w:b w:val="0"/>
          <w:bCs w:val="0"/>
          <w:color w:val="2D3EFA"/>
          <w:sz w:val="30"/>
          <w:szCs w:val="30"/>
        </w:rPr>
        <w:t>,-</w:t>
      </w:r>
      <w:proofErr w:type="gramEnd"/>
      <w:r>
        <w:rPr>
          <w:rFonts w:ascii="Verdana" w:hAnsi="Verdana"/>
          <w:b w:val="0"/>
          <w:bCs w:val="0"/>
          <w:color w:val="2D3EFA"/>
          <w:sz w:val="30"/>
          <w:szCs w:val="30"/>
        </w:rPr>
        <w:t>взрыве-в-школе</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Если-в-сумке-бомба</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Если-вы-заблудились</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Если-вы-попали-в-перестрелку</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proofErr w:type="gramStart"/>
      <w:r>
        <w:rPr>
          <w:rFonts w:ascii="Verdana" w:hAnsi="Verdana"/>
          <w:b w:val="0"/>
          <w:bCs w:val="0"/>
          <w:color w:val="2D3EFA"/>
          <w:sz w:val="30"/>
          <w:szCs w:val="30"/>
        </w:rPr>
        <w:t>Опасные-находки</w:t>
      </w:r>
      <w:proofErr w:type="gramEnd"/>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Первая-помощь</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Первая-помощь-при-отравлении-угарным-газом</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Первая-помощь-при-переохлаждении</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Поведение-при-землетрясении</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ПП-при-внезапной-остановке-дыхания-и-сердечной-деятельности</w:t>
      </w:r>
    </w:p>
    <w:p w:rsidR="003F081C" w:rsidRDefault="003F081C" w:rsidP="003F081C">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Правила-поведения-в-криминогенных-ситуациях</w:t>
      </w:r>
    </w:p>
    <w:p w:rsidR="002834B9" w:rsidRDefault="002834B9" w:rsidP="002834B9">
      <w:pPr>
        <w:pStyle w:val="3"/>
        <w:shd w:val="clear" w:color="auto" w:fill="FFFFFF"/>
        <w:spacing w:before="0" w:line="360" w:lineRule="atLeast"/>
        <w:jc w:val="center"/>
        <w:rPr>
          <w:rFonts w:ascii="Verdana" w:hAnsi="Verdana"/>
          <w:b w:val="0"/>
          <w:bCs w:val="0"/>
          <w:color w:val="2D3EFA"/>
          <w:sz w:val="30"/>
          <w:szCs w:val="30"/>
        </w:rPr>
      </w:pPr>
      <w:proofErr w:type="gramStart"/>
      <w:r>
        <w:rPr>
          <w:rFonts w:ascii="Verdana" w:hAnsi="Verdana"/>
          <w:b w:val="0"/>
          <w:bCs w:val="0"/>
          <w:color w:val="2D3EFA"/>
          <w:sz w:val="30"/>
          <w:szCs w:val="30"/>
        </w:rPr>
        <w:t>Телефонный-терроризм</w:t>
      </w:r>
      <w:proofErr w:type="gramEnd"/>
    </w:p>
    <w:p w:rsidR="002834B9" w:rsidRDefault="002834B9" w:rsidP="002834B9">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Эвакуация населения при военных конфликтах</w:t>
      </w:r>
    </w:p>
    <w:p w:rsidR="003F081C" w:rsidRDefault="003F081C"/>
    <w:p w:rsidR="002834B9" w:rsidRDefault="002834B9" w:rsidP="002834B9">
      <w:pPr>
        <w:pStyle w:val="3"/>
        <w:shd w:val="clear" w:color="auto" w:fill="FFFFFF"/>
        <w:spacing w:before="0" w:line="360" w:lineRule="atLeast"/>
        <w:jc w:val="center"/>
        <w:rPr>
          <w:rFonts w:ascii="Verdana" w:hAnsi="Verdana"/>
          <w:color w:val="57D61C"/>
          <w:sz w:val="30"/>
          <w:szCs w:val="30"/>
        </w:rPr>
      </w:pPr>
      <w:r>
        <w:rPr>
          <w:rFonts w:ascii="Verdana" w:hAnsi="Verdana"/>
          <w:color w:val="57D61C"/>
          <w:sz w:val="30"/>
          <w:szCs w:val="30"/>
        </w:rPr>
        <w:t>Консультации для родителей. «Безопасность на дорогах»</w:t>
      </w:r>
    </w:p>
    <w:p w:rsidR="002834B9" w:rsidRDefault="002834B9" w:rsidP="002834B9">
      <w:pPr>
        <w:pStyle w:val="a3"/>
        <w:shd w:val="clear" w:color="auto" w:fill="FFFFFF"/>
        <w:spacing w:before="0" w:beforeAutospacing="0" w:after="0" w:afterAutospacing="0"/>
        <w:rPr>
          <w:rFonts w:ascii="Arial" w:hAnsi="Arial" w:cs="Arial"/>
          <w:color w:val="4C4C4C"/>
        </w:rPr>
      </w:pPr>
      <w:hyperlink r:id="rId13" w:history="1">
        <w:r>
          <w:rPr>
            <w:rStyle w:val="a6"/>
            <w:rFonts w:ascii="Arial" w:hAnsi="Arial" w:cs="Arial"/>
            <w:color w:val="25565B"/>
          </w:rPr>
          <w:t>Паспорт дорожной безопасности детского сада</w:t>
        </w:r>
      </w:hyperlink>
    </w:p>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color w:val="4C4C4C"/>
        </w:rPr>
        <w:t>План по профилактики детского дорожного травматизма</w:t>
      </w:r>
    </w:p>
    <w:p w:rsidR="002834B9" w:rsidRDefault="002834B9">
      <w:r w:rsidRPr="002834B9">
        <w:lastRenderedPageBreak/>
        <w:t xml:space="preserve">Федеральный каталог </w:t>
      </w:r>
      <w:proofErr w:type="gramStart"/>
      <w:r w:rsidRPr="002834B9">
        <w:t>интерактивных</w:t>
      </w:r>
      <w:proofErr w:type="gramEnd"/>
      <w:r w:rsidRPr="002834B9">
        <w:t xml:space="preserve"> образовательных </w:t>
      </w:r>
      <w:proofErr w:type="spellStart"/>
      <w:r w:rsidRPr="002834B9">
        <w:t>програм</w:t>
      </w:r>
      <w:proofErr w:type="spellEnd"/>
      <w:r w:rsidRPr="002834B9">
        <w:t xml:space="preserve"> "Дорога без опасности"</w:t>
      </w:r>
    </w:p>
    <w:p w:rsidR="002834B9" w:rsidRDefault="002834B9">
      <w:hyperlink r:id="rId14" w:history="1">
        <w:r w:rsidRPr="003628D4">
          <w:rPr>
            <w:rStyle w:val="a6"/>
          </w:rPr>
          <w:t>https://bdd-eor.edu.ru/</w:t>
        </w:r>
      </w:hyperlink>
    </w:p>
    <w:p w:rsidR="002834B9" w:rsidRDefault="002834B9">
      <w:proofErr w:type="spellStart"/>
      <w:r w:rsidRPr="002834B9">
        <w:t>Всеросийская</w:t>
      </w:r>
      <w:proofErr w:type="spellEnd"/>
      <w:r w:rsidRPr="002834B9">
        <w:t xml:space="preserve"> интернет-газета по ПДД "Добрая</w:t>
      </w:r>
      <w:proofErr w:type="gramStart"/>
      <w:r w:rsidRPr="002834B9">
        <w:t xml:space="preserve"> .</w:t>
      </w:r>
      <w:proofErr w:type="gramEnd"/>
      <w:r w:rsidRPr="002834B9">
        <w:t>Дорога. Детства"</w:t>
      </w:r>
    </w:p>
    <w:p w:rsidR="002834B9" w:rsidRDefault="002834B9">
      <w:hyperlink r:id="rId15" w:history="1">
        <w:r w:rsidRPr="003628D4">
          <w:rPr>
            <w:rStyle w:val="a6"/>
          </w:rPr>
          <w:t>http://www.dddgazeta.ru/about/</w:t>
        </w:r>
      </w:hyperlink>
    </w:p>
    <w:p w:rsidR="002834B9" w:rsidRDefault="002834B9"/>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b/>
          <w:bCs/>
          <w:color w:val="F71818"/>
          <w:sz w:val="27"/>
          <w:szCs w:val="27"/>
        </w:rPr>
        <w:t>Автоинспекторы призывают родителей не оставлять детей без присмотра вблизи дороги.</w:t>
      </w:r>
    </w:p>
    <w:p w:rsidR="002834B9" w:rsidRDefault="002834B9" w:rsidP="002834B9">
      <w:pPr>
        <w:pStyle w:val="a3"/>
        <w:shd w:val="clear" w:color="auto" w:fill="FFFFFF"/>
        <w:spacing w:before="0" w:beforeAutospacing="0" w:after="0" w:afterAutospacing="0"/>
        <w:rPr>
          <w:rFonts w:ascii="Arial" w:hAnsi="Arial" w:cs="Arial"/>
          <w:color w:val="4C4C4C"/>
        </w:rPr>
      </w:pPr>
    </w:p>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color w:val="4C4C4C"/>
        </w:rPr>
        <w:t xml:space="preserve">На минувшей неделе в </w:t>
      </w:r>
      <w:proofErr w:type="spellStart"/>
      <w:r>
        <w:rPr>
          <w:rFonts w:ascii="Arial" w:hAnsi="Arial" w:cs="Arial"/>
          <w:color w:val="4C4C4C"/>
        </w:rPr>
        <w:t>п</w:t>
      </w:r>
      <w:proofErr w:type="gramStart"/>
      <w:r>
        <w:rPr>
          <w:rFonts w:ascii="Arial" w:hAnsi="Arial" w:cs="Arial"/>
          <w:color w:val="4C4C4C"/>
        </w:rPr>
        <w:t>.К</w:t>
      </w:r>
      <w:proofErr w:type="gramEnd"/>
      <w:r>
        <w:rPr>
          <w:rFonts w:ascii="Arial" w:hAnsi="Arial" w:cs="Arial"/>
          <w:color w:val="4C4C4C"/>
        </w:rPr>
        <w:t>урагино</w:t>
      </w:r>
      <w:proofErr w:type="spellEnd"/>
      <w:r>
        <w:rPr>
          <w:rFonts w:ascii="Arial" w:hAnsi="Arial" w:cs="Arial"/>
          <w:color w:val="4C4C4C"/>
        </w:rPr>
        <w:t xml:space="preserve"> произошло дорожно-транспортное происшествие, в результате которого травмирована 6-летняя девочка.</w:t>
      </w:r>
    </w:p>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color w:val="4C4C4C"/>
        </w:rPr>
        <w:t xml:space="preserve">В дневное время ребенок возвращалась домой от друзей и решила пересечь дорогу в неположенном месте. Девочка на обочине ожидала пока проедут автомобили, после чего стала перебегать проезжую часть дороги, не заметив двигающийся автомобиль. Водитель автомобиля </w:t>
      </w:r>
      <w:proofErr w:type="spellStart"/>
      <w:r>
        <w:rPr>
          <w:rFonts w:ascii="Arial" w:hAnsi="Arial" w:cs="Arial"/>
          <w:color w:val="4C4C4C"/>
        </w:rPr>
        <w:t>Дайхатсу</w:t>
      </w:r>
      <w:proofErr w:type="spellEnd"/>
      <w:r>
        <w:rPr>
          <w:rFonts w:ascii="Arial" w:hAnsi="Arial" w:cs="Arial"/>
          <w:color w:val="4C4C4C"/>
        </w:rPr>
        <w:t xml:space="preserve"> приняла меры к торможению, однако избежать наезда не удалось.</w:t>
      </w:r>
    </w:p>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color w:val="4C4C4C"/>
        </w:rPr>
        <w:t>В результате ДТП девочка получила травмы различной степени тяжести и была госпитализирована в районную больницу.</w:t>
      </w:r>
    </w:p>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color w:val="4C4C4C"/>
        </w:rPr>
        <w:t>Автоинспекторы призывают родителей не оставлять малолетних детей без присмотра вблизи дороги, по возможности обеспечить сопровождение детей взрослыми. Обязательно вместе изучить наиболее безопасные места для перехода проезжей части, уделив особое внимание дорожным ловушкам, которые могут встретиться на пути юного пешехода.</w:t>
      </w:r>
    </w:p>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color w:val="4C4C4C"/>
        </w:rPr>
        <w:t>Дети - самое ценное, что у нас есть. Берегите их!</w:t>
      </w:r>
    </w:p>
    <w:p w:rsidR="002834B9" w:rsidRDefault="002834B9" w:rsidP="002834B9">
      <w:pPr>
        <w:pStyle w:val="a3"/>
        <w:shd w:val="clear" w:color="auto" w:fill="FFFFFF"/>
        <w:spacing w:before="0" w:beforeAutospacing="0" w:after="0" w:afterAutospacing="0"/>
        <w:rPr>
          <w:rFonts w:ascii="Arial" w:hAnsi="Arial" w:cs="Arial"/>
          <w:color w:val="4C4C4C"/>
        </w:rPr>
      </w:pPr>
    </w:p>
    <w:p w:rsidR="002834B9" w:rsidRDefault="002834B9" w:rsidP="002834B9">
      <w:pPr>
        <w:pStyle w:val="a3"/>
        <w:shd w:val="clear" w:color="auto" w:fill="FFFFFF"/>
        <w:spacing w:before="0" w:beforeAutospacing="0" w:after="0" w:afterAutospacing="0"/>
        <w:rPr>
          <w:rFonts w:ascii="Arial" w:hAnsi="Arial" w:cs="Arial"/>
          <w:color w:val="4C4C4C"/>
        </w:rPr>
      </w:pPr>
      <w:r>
        <w:rPr>
          <w:rFonts w:ascii="Arial" w:hAnsi="Arial" w:cs="Arial"/>
          <w:color w:val="4C4C4C"/>
        </w:rPr>
        <w:t>                                            По информации ОГИБДД МО МВД России «</w:t>
      </w:r>
      <w:proofErr w:type="spellStart"/>
      <w:r>
        <w:rPr>
          <w:rFonts w:ascii="Arial" w:hAnsi="Arial" w:cs="Arial"/>
          <w:color w:val="4C4C4C"/>
        </w:rPr>
        <w:t>Курагинский</w:t>
      </w:r>
      <w:proofErr w:type="spellEnd"/>
    </w:p>
    <w:p w:rsidR="002834B9" w:rsidRDefault="002834B9"/>
    <w:p w:rsidR="002834B9" w:rsidRDefault="002834B9" w:rsidP="002834B9">
      <w:pPr>
        <w:pStyle w:val="3"/>
        <w:shd w:val="clear" w:color="auto" w:fill="FFFFFF"/>
        <w:spacing w:before="0" w:line="360" w:lineRule="atLeast"/>
        <w:jc w:val="center"/>
        <w:rPr>
          <w:rFonts w:ascii="Verdana" w:hAnsi="Verdana"/>
          <w:b w:val="0"/>
          <w:bCs w:val="0"/>
          <w:color w:val="2D3EFA"/>
          <w:sz w:val="30"/>
          <w:szCs w:val="30"/>
        </w:rPr>
      </w:pPr>
      <w:r>
        <w:rPr>
          <w:rFonts w:ascii="Verdana" w:hAnsi="Verdana"/>
          <w:b w:val="0"/>
          <w:bCs w:val="0"/>
          <w:color w:val="2D3EFA"/>
          <w:sz w:val="30"/>
          <w:szCs w:val="30"/>
        </w:rPr>
        <w:t>Консультации для родителей</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Переходя улицу, всегда надо смотреть сначала налево, а дойдя до середины дороги - направо.</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Переходить улицу можно только по пешеходным переходам. Они обозначаются специальным знаком « Пешеходный переход»</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Если нет подземного перехода, ты должен пользоваться переходом со светофором.</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Вне населенных пунктов детям разрешается идти только с взрослыми по краю навстречу машинам.</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Ни в коем случае нельзя выбегать на дорогу. Перед дорогой надо остановиться.</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Нельзя играть на проезжей части дороги и на тротуаре.</w:t>
      </w:r>
    </w:p>
    <w:p w:rsidR="002834B9" w:rsidRPr="002834B9" w:rsidRDefault="002834B9" w:rsidP="002834B9">
      <w:pPr>
        <w:numPr>
          <w:ilvl w:val="0"/>
          <w:numId w:val="1"/>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Безопаснее всего переходить улицу с группой с группой пешеходов.</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u w:val="single"/>
          <w:lang w:eastAsia="ru-RU"/>
        </w:rPr>
        <w:t>Рекомендации для родителей</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1.При движении по тротуару:</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lastRenderedPageBreak/>
        <w:t>- придерживайтесь правой стороны тротуара;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ведите ребенка по краю тротуара: взрослый должен находиться со стороны проезжей части;</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2. Готовясь перейти дорогу:</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остановитесь или замедлите движение, осмотрите проезжую часть;</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привлеките ребенка к наблюдению за обстановкой на дороге;</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учите ребенка различать приближающиеся транспортные средства;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стойте с ребенком на краю тротуара, так как при проезде транспортного средство может зацепить, сбить, наехать задними колесами;</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неоднократно показывайте ребенку, как транспортное средство останавливается у перехода, как оно движется по инерции.</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3. При выходе из дома: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xml:space="preserve">- если у подъезда стоят транспортные средства или растут деревья, закрывающие обзор, приостановите свое движение и </w:t>
      </w:r>
      <w:proofErr w:type="spellStart"/>
      <w:r w:rsidRPr="002834B9">
        <w:rPr>
          <w:rFonts w:ascii="Arial" w:eastAsia="Times New Roman" w:hAnsi="Arial" w:cs="Arial"/>
          <w:color w:val="4C4C4C"/>
          <w:sz w:val="24"/>
          <w:szCs w:val="24"/>
          <w:lang w:eastAsia="ru-RU"/>
        </w:rPr>
        <w:t>оглянитесьнет</w:t>
      </w:r>
      <w:proofErr w:type="spellEnd"/>
      <w:r w:rsidRPr="002834B9">
        <w:rPr>
          <w:rFonts w:ascii="Arial" w:eastAsia="Times New Roman" w:hAnsi="Arial" w:cs="Arial"/>
          <w:color w:val="4C4C4C"/>
          <w:sz w:val="24"/>
          <w:szCs w:val="24"/>
          <w:lang w:eastAsia="ru-RU"/>
        </w:rPr>
        <w:t xml:space="preserve"> ли за препятствием опасности.</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4. При ожидании общественного транспорта: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xml:space="preserve">- стойте вместе с детьми только на посадочных площадках, а при их </w:t>
      </w:r>
      <w:proofErr w:type="spellStart"/>
      <w:r w:rsidRPr="002834B9">
        <w:rPr>
          <w:rFonts w:ascii="Arial" w:eastAsia="Times New Roman" w:hAnsi="Arial" w:cs="Arial"/>
          <w:color w:val="4C4C4C"/>
          <w:sz w:val="24"/>
          <w:szCs w:val="24"/>
          <w:lang w:eastAsia="ru-RU"/>
        </w:rPr>
        <w:t>отсутствиина</w:t>
      </w:r>
      <w:proofErr w:type="spellEnd"/>
      <w:r w:rsidRPr="002834B9">
        <w:rPr>
          <w:rFonts w:ascii="Arial" w:eastAsia="Times New Roman" w:hAnsi="Arial" w:cs="Arial"/>
          <w:color w:val="4C4C4C"/>
          <w:sz w:val="24"/>
          <w:szCs w:val="24"/>
          <w:lang w:eastAsia="ru-RU"/>
        </w:rPr>
        <w:t xml:space="preserve"> тротуаре или обочине.</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5. При переходе проезжей части:</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xml:space="preserve">- переходите дорогу только по пешеходным переходам или на перекрестках по отмеченной </w:t>
      </w:r>
      <w:proofErr w:type="spellStart"/>
      <w:r w:rsidRPr="002834B9">
        <w:rPr>
          <w:rFonts w:ascii="Arial" w:eastAsia="Times New Roman" w:hAnsi="Arial" w:cs="Arial"/>
          <w:color w:val="4C4C4C"/>
          <w:sz w:val="24"/>
          <w:szCs w:val="24"/>
          <w:lang w:eastAsia="ru-RU"/>
        </w:rPr>
        <w:t>линиизебре</w:t>
      </w:r>
      <w:proofErr w:type="spellEnd"/>
      <w:r w:rsidRPr="002834B9">
        <w:rPr>
          <w:rFonts w:ascii="Arial" w:eastAsia="Times New Roman" w:hAnsi="Arial" w:cs="Arial"/>
          <w:color w:val="4C4C4C"/>
          <w:sz w:val="24"/>
          <w:szCs w:val="24"/>
          <w:lang w:eastAsia="ru-RU"/>
        </w:rPr>
        <w:t xml:space="preserve">, иначе ребенок привыкнет </w:t>
      </w:r>
      <w:proofErr w:type="gramStart"/>
      <w:r w:rsidRPr="002834B9">
        <w:rPr>
          <w:rFonts w:ascii="Arial" w:eastAsia="Times New Roman" w:hAnsi="Arial" w:cs="Arial"/>
          <w:color w:val="4C4C4C"/>
          <w:sz w:val="24"/>
          <w:szCs w:val="24"/>
          <w:lang w:eastAsia="ru-RU"/>
        </w:rPr>
        <w:t>переходить</w:t>
      </w:r>
      <w:proofErr w:type="gramEnd"/>
      <w:r w:rsidRPr="002834B9">
        <w:rPr>
          <w:rFonts w:ascii="Arial" w:eastAsia="Times New Roman" w:hAnsi="Arial" w:cs="Arial"/>
          <w:color w:val="4C4C4C"/>
          <w:sz w:val="24"/>
          <w:szCs w:val="24"/>
          <w:lang w:eastAsia="ru-RU"/>
        </w:rPr>
        <w:t xml:space="preserve"> где придется;</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спешите и не бегите; переходите дорогу всегда размеренным шагом;</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2834B9">
        <w:rPr>
          <w:rFonts w:ascii="Arial" w:eastAsia="Times New Roman" w:hAnsi="Arial" w:cs="Arial"/>
          <w:color w:val="4C4C4C"/>
          <w:sz w:val="24"/>
          <w:szCs w:val="24"/>
          <w:lang w:eastAsia="ru-RU"/>
        </w:rPr>
        <w:t>о-</w:t>
      </w:r>
      <w:proofErr w:type="gramEnd"/>
      <w:r w:rsidRPr="002834B9">
        <w:rPr>
          <w:rFonts w:ascii="Arial" w:eastAsia="Times New Roman" w:hAnsi="Arial" w:cs="Arial"/>
          <w:color w:val="4C4C4C"/>
          <w:sz w:val="24"/>
          <w:szCs w:val="24"/>
          <w:lang w:eastAsia="ru-RU"/>
        </w:rPr>
        <w:t xml:space="preserve">, </w:t>
      </w:r>
      <w:proofErr w:type="spellStart"/>
      <w:r w:rsidRPr="002834B9">
        <w:rPr>
          <w:rFonts w:ascii="Arial" w:eastAsia="Times New Roman" w:hAnsi="Arial" w:cs="Arial"/>
          <w:color w:val="4C4C4C"/>
          <w:sz w:val="24"/>
          <w:szCs w:val="24"/>
          <w:lang w:eastAsia="ru-RU"/>
        </w:rPr>
        <w:t>мототранспортными</w:t>
      </w:r>
      <w:proofErr w:type="spellEnd"/>
      <w:r w:rsidRPr="002834B9">
        <w:rPr>
          <w:rFonts w:ascii="Arial" w:eastAsia="Times New Roman" w:hAnsi="Arial" w:cs="Arial"/>
          <w:color w:val="4C4C4C"/>
          <w:sz w:val="24"/>
          <w:szCs w:val="24"/>
          <w:lang w:eastAsia="ru-RU"/>
        </w:rPr>
        <w:t xml:space="preserve"> средствами;</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начинайте переходить улицу, по которой редко проезжает транспорт, не посмотрев вокруг;</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объясните ребенку, что автомобили могут неожиданно выехать из переулка, со двора дома;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6. При посадке и высадке из общественного транспорта: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выходите впереди ребенка, так как малыш может упасть, а ребенок постарше может выбежать из-за стоящего транспорта на проезжую часть;</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xml:space="preserve">- научите ребенка быть внимательным в зоне </w:t>
      </w:r>
      <w:proofErr w:type="spellStart"/>
      <w:r w:rsidRPr="002834B9">
        <w:rPr>
          <w:rFonts w:ascii="Arial" w:eastAsia="Times New Roman" w:hAnsi="Arial" w:cs="Arial"/>
          <w:color w:val="4C4C4C"/>
          <w:sz w:val="24"/>
          <w:szCs w:val="24"/>
          <w:lang w:eastAsia="ru-RU"/>
        </w:rPr>
        <w:t>остановкеособо</w:t>
      </w:r>
      <w:proofErr w:type="spellEnd"/>
      <w:r w:rsidRPr="002834B9">
        <w:rPr>
          <w:rFonts w:ascii="Arial" w:eastAsia="Times New Roman" w:hAnsi="Arial" w:cs="Arial"/>
          <w:color w:val="4C4C4C"/>
          <w:sz w:val="24"/>
          <w:szCs w:val="24"/>
          <w:lang w:eastAsia="ru-RU"/>
        </w:rPr>
        <w:t xml:space="preserve"> опасном месте для него: стоящий автобус сокращает обзор дороги в этой зоне.</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7. При движении автомобиля:</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lastRenderedPageBreak/>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 не разрешайте детям находиться в автомобиле без присмотра.</w:t>
      </w:r>
    </w:p>
    <w:p w:rsidR="002834B9" w:rsidRPr="002834B9" w:rsidRDefault="002834B9" w:rsidP="002834B9">
      <w:pPr>
        <w:shd w:val="clear" w:color="auto" w:fill="FFFFFF"/>
        <w:spacing w:after="0" w:line="240" w:lineRule="auto"/>
        <w:jc w:val="both"/>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8. Правила поведения на остановках</w:t>
      </w:r>
      <w:r w:rsidRPr="002834B9">
        <w:rPr>
          <w:rFonts w:ascii="Arial" w:eastAsia="Times New Roman" w:hAnsi="Arial" w:cs="Arial"/>
          <w:color w:val="4C4C4C"/>
          <w:sz w:val="24"/>
          <w:szCs w:val="24"/>
          <w:lang w:eastAsia="ru-RU"/>
        </w:rPr>
        <w:br/>
        <w:t>- Не ускоряйте шаг и не бегите вместе с ребенком на остановку нужного маршрутного транспорта. - Объясните ребенку, что это опасно, лучше подождать следующий автобус (троллейбус) и т. д.</w:t>
      </w:r>
      <w:r w:rsidRPr="002834B9">
        <w:rPr>
          <w:rFonts w:ascii="Arial" w:eastAsia="Times New Roman" w:hAnsi="Arial" w:cs="Arial"/>
          <w:color w:val="4C4C4C"/>
          <w:sz w:val="24"/>
          <w:szCs w:val="24"/>
          <w:lang w:eastAsia="ru-RU"/>
        </w:rPr>
        <w:br/>
        <w:t>- Ожидая маршрутный транспорт на остановках, не стойте на краю тротуара и держите ребенка крепко за руку. Нередки случаи, когда ребенок вырывается и выбегает на проезжую часть.</w:t>
      </w:r>
      <w:r w:rsidRPr="002834B9">
        <w:rPr>
          <w:rFonts w:ascii="Arial" w:eastAsia="Times New Roman" w:hAnsi="Arial" w:cs="Arial"/>
          <w:color w:val="4C4C4C"/>
          <w:sz w:val="24"/>
          <w:szCs w:val="24"/>
          <w:lang w:eastAsia="ru-RU"/>
        </w:rPr>
        <w:br/>
        <w:t>- 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r w:rsidRPr="002834B9">
        <w:rPr>
          <w:rFonts w:ascii="Arial" w:eastAsia="Times New Roman" w:hAnsi="Arial" w:cs="Arial"/>
          <w:color w:val="4C4C4C"/>
          <w:sz w:val="24"/>
          <w:szCs w:val="24"/>
          <w:lang w:eastAsia="ru-RU"/>
        </w:rPr>
        <w:br/>
        <w:t>- При высадке из автобуса, троллейбуса, трамвая, такси выходите первыми. В противном случае ребенок может упасть или выбежать на проезжую часть дороги.</w:t>
      </w:r>
      <w:r w:rsidRPr="002834B9">
        <w:rPr>
          <w:rFonts w:ascii="Arial" w:eastAsia="Times New Roman" w:hAnsi="Arial" w:cs="Arial"/>
          <w:color w:val="4C4C4C"/>
          <w:sz w:val="24"/>
          <w:szCs w:val="24"/>
          <w:lang w:eastAsia="ru-RU"/>
        </w:rPr>
        <w:br/>
        <w:t>- Выйдя из транспорта, не спешите, особенно, если вам нужно перейти на другую сторону улицы.</w:t>
      </w:r>
      <w:r w:rsidRPr="002834B9">
        <w:rPr>
          <w:rFonts w:ascii="Arial" w:eastAsia="Times New Roman" w:hAnsi="Arial" w:cs="Arial"/>
          <w:color w:val="4C4C4C"/>
          <w:sz w:val="24"/>
          <w:szCs w:val="24"/>
          <w:lang w:eastAsia="ru-RU"/>
        </w:rPr>
        <w:br/>
        <w:t>- Переходите улицу только тогда, когда машина уедет с остановки.</w:t>
      </w:r>
    </w:p>
    <w:p w:rsidR="002834B9" w:rsidRPr="002834B9" w:rsidRDefault="002834B9" w:rsidP="002834B9">
      <w:pPr>
        <w:spacing w:before="240" w:after="240" w:line="240" w:lineRule="auto"/>
        <w:rPr>
          <w:rFonts w:ascii="Times New Roman" w:eastAsia="Times New Roman" w:hAnsi="Times New Roman" w:cs="Times New Roman"/>
          <w:sz w:val="24"/>
          <w:szCs w:val="24"/>
          <w:lang w:eastAsia="ru-RU"/>
        </w:rPr>
      </w:pPr>
      <w:r w:rsidRPr="002834B9">
        <w:rPr>
          <w:rFonts w:ascii="Times New Roman" w:eastAsia="Times New Roman" w:hAnsi="Times New Roman" w:cs="Times New Roman"/>
          <w:sz w:val="24"/>
          <w:szCs w:val="24"/>
          <w:lang w:eastAsia="ru-RU"/>
        </w:rPr>
        <w:pict>
          <v:rect id="_x0000_i1025" style="width:0;height:1.5pt" o:hrstd="t" o:hrnoshade="t" o:hr="t" fillcolor="#4c4c4c" stroked="f"/>
        </w:pict>
      </w:r>
    </w:p>
    <w:p w:rsidR="002834B9" w:rsidRPr="002834B9" w:rsidRDefault="002834B9" w:rsidP="002834B9">
      <w:pPr>
        <w:spacing w:before="240" w:after="240" w:line="240" w:lineRule="auto"/>
        <w:rPr>
          <w:rFonts w:ascii="Times New Roman" w:eastAsia="Times New Roman" w:hAnsi="Times New Roman" w:cs="Times New Roman"/>
          <w:sz w:val="24"/>
          <w:szCs w:val="24"/>
          <w:lang w:eastAsia="ru-RU"/>
        </w:rPr>
      </w:pPr>
      <w:r w:rsidRPr="002834B9">
        <w:rPr>
          <w:rFonts w:ascii="Arial" w:eastAsia="Times New Roman" w:hAnsi="Arial" w:cs="Arial"/>
          <w:b/>
          <w:bCs/>
          <w:color w:val="4C4C4C"/>
          <w:sz w:val="24"/>
          <w:szCs w:val="24"/>
          <w:shd w:val="clear" w:color="auto" w:fill="FFFFFF"/>
          <w:lang w:eastAsia="ru-RU"/>
        </w:rPr>
        <w:t>9. БЕЗОПАСНОЕ ПОВЕДЕНИЕ НА ПРОЕЗЖЕЙ ЧАСТИ</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Уважаемые родители! Помните! Нарушая правила дорожного движения, вы негласно разрешаете нарушать их своим детям!</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УЧИТЕ РЕБЕНКА:</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Иди по улице спокойным шагом, не беги.</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Иди только по тротуару, по его правой стороне.</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Не спеши при переходе улицы.</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Переходи улицу только при зеленом сигнале светофора, только по переходам.</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Переходи дорогу только тогда, когда обзору никто и ничего не мешает.</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Посмотри при переходе улицы сначала налево, потом направо.</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Трамвай всегда обходи спереди.</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Не выезжай на велосипеде на проезжую часть.</w:t>
      </w:r>
    </w:p>
    <w:p w:rsidR="002834B9" w:rsidRPr="002834B9" w:rsidRDefault="002834B9" w:rsidP="002834B9">
      <w:pPr>
        <w:spacing w:before="240" w:after="240" w:line="240" w:lineRule="auto"/>
        <w:rPr>
          <w:rFonts w:ascii="Times New Roman" w:eastAsia="Times New Roman" w:hAnsi="Times New Roman" w:cs="Times New Roman"/>
          <w:sz w:val="24"/>
          <w:szCs w:val="24"/>
          <w:lang w:eastAsia="ru-RU"/>
        </w:rPr>
      </w:pPr>
      <w:r w:rsidRPr="002834B9">
        <w:rPr>
          <w:rFonts w:ascii="Times New Roman" w:eastAsia="Times New Roman" w:hAnsi="Times New Roman" w:cs="Times New Roman"/>
          <w:sz w:val="24"/>
          <w:szCs w:val="24"/>
          <w:lang w:eastAsia="ru-RU"/>
        </w:rPr>
        <w:pict>
          <v:rect id="_x0000_i1026" style="width:0;height:1.5pt" o:hrstd="t" o:hrnoshade="t" o:hr="t" fillcolor="#4c4c4c" stroked="f"/>
        </w:pict>
      </w:r>
    </w:p>
    <w:p w:rsidR="002834B9" w:rsidRPr="002834B9" w:rsidRDefault="002834B9" w:rsidP="002834B9">
      <w:pPr>
        <w:spacing w:before="240" w:after="240" w:line="240" w:lineRule="auto"/>
        <w:rPr>
          <w:rFonts w:ascii="Times New Roman" w:eastAsia="Times New Roman" w:hAnsi="Times New Roman" w:cs="Times New Roman"/>
          <w:sz w:val="24"/>
          <w:szCs w:val="24"/>
          <w:lang w:eastAsia="ru-RU"/>
        </w:rPr>
      </w:pPr>
      <w:r w:rsidRPr="002834B9">
        <w:rPr>
          <w:rFonts w:ascii="Arial" w:eastAsia="Times New Roman" w:hAnsi="Arial" w:cs="Arial"/>
          <w:b/>
          <w:bCs/>
          <w:color w:val="4C4C4C"/>
          <w:sz w:val="24"/>
          <w:szCs w:val="24"/>
          <w:shd w:val="clear" w:color="auto" w:fill="FFFFFF"/>
          <w:lang w:eastAsia="ru-RU"/>
        </w:rPr>
        <w:t>10. ПРАВИЛА ДЛЯ ПАССАЖИРОВ ЛЕГКОВЫХ АВТОМОБИЛЕЙ</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Всегда сажайте и высаживайте ребёнка из легковой автомашины со стороны тротуара, а не со стороны проезжей части, по которой ездят автомобили. Перед тем как открыть дверь, чтобы выйти из автомобиля, проверьте, нет ли рядом пешеходов.</w:t>
      </w:r>
      <w:r w:rsidRPr="002834B9">
        <w:rPr>
          <w:rFonts w:ascii="Arial" w:eastAsia="Times New Roman" w:hAnsi="Arial" w:cs="Arial"/>
          <w:color w:val="4C4C4C"/>
          <w:sz w:val="24"/>
          <w:szCs w:val="24"/>
          <w:lang w:eastAsia="ru-RU"/>
        </w:rPr>
        <w:br/>
      </w:r>
      <w:r w:rsidRPr="002834B9">
        <w:rPr>
          <w:rFonts w:ascii="Arial" w:eastAsia="Times New Roman" w:hAnsi="Arial" w:cs="Arial"/>
          <w:color w:val="4C4C4C"/>
          <w:sz w:val="24"/>
          <w:szCs w:val="24"/>
          <w:shd w:val="clear" w:color="auto" w:fill="FFFFFF"/>
          <w:lang w:eastAsia="ru-RU"/>
        </w:rPr>
        <w:t>- Запомните, что, если вашему ребёнку ещё не исполнилось 12 лет, вы не должны размещать его на переднем сиденье автомобиля. Дети должны сидеть на заднем сиденье автомобиля и быть пристёгнутыми ремнями безопасности.</w:t>
      </w:r>
      <w:r w:rsidRPr="002834B9">
        <w:rPr>
          <w:rFonts w:ascii="Arial" w:eastAsia="Times New Roman" w:hAnsi="Arial" w:cs="Arial"/>
          <w:color w:val="4C4C4C"/>
          <w:sz w:val="24"/>
          <w:szCs w:val="24"/>
          <w:lang w:eastAsia="ru-RU"/>
        </w:rPr>
        <w:br/>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Памятка для родителей: Безопасные шаги на пути к безопасности на дороге.</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Что должны знать родители о своем ребенке?</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lastRenderedPageBreak/>
        <w:t>В 3-4 года</w:t>
      </w:r>
      <w:r w:rsidRPr="002834B9">
        <w:rPr>
          <w:rFonts w:ascii="Arial" w:eastAsia="Times New Roman" w:hAnsi="Arial" w:cs="Arial"/>
          <w:color w:val="4C4C4C"/>
          <w:sz w:val="24"/>
          <w:szCs w:val="24"/>
          <w:lang w:eastAsia="ru-RU"/>
        </w:rPr>
        <w:t xml:space="preserve"> ребенок может отличить движущуюся машину от </w:t>
      </w:r>
      <w:proofErr w:type="gramStart"/>
      <w:r w:rsidRPr="002834B9">
        <w:rPr>
          <w:rFonts w:ascii="Arial" w:eastAsia="Times New Roman" w:hAnsi="Arial" w:cs="Arial"/>
          <w:color w:val="4C4C4C"/>
          <w:sz w:val="24"/>
          <w:szCs w:val="24"/>
          <w:lang w:eastAsia="ru-RU"/>
        </w:rPr>
        <w:t>стоящей</w:t>
      </w:r>
      <w:proofErr w:type="gramEnd"/>
      <w:r w:rsidRPr="002834B9">
        <w:rPr>
          <w:rFonts w:ascii="Arial" w:eastAsia="Times New Roman" w:hAnsi="Arial" w:cs="Arial"/>
          <w:color w:val="4C4C4C"/>
          <w:sz w:val="24"/>
          <w:szCs w:val="24"/>
          <w:lang w:eastAsia="ru-RU"/>
        </w:rPr>
        <w:t>, но он уверен, что машина останавливается мгновенно.</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В 6 ле</w:t>
      </w:r>
      <w:proofErr w:type="gramStart"/>
      <w:r w:rsidRPr="002834B9">
        <w:rPr>
          <w:rFonts w:ascii="Arial" w:eastAsia="Times New Roman" w:hAnsi="Arial" w:cs="Arial"/>
          <w:b/>
          <w:bCs/>
          <w:color w:val="4C4C4C"/>
          <w:sz w:val="24"/>
          <w:szCs w:val="24"/>
          <w:lang w:eastAsia="ru-RU"/>
        </w:rPr>
        <w:t>т-</w:t>
      </w:r>
      <w:proofErr w:type="gramEnd"/>
      <w:r w:rsidRPr="002834B9">
        <w:rPr>
          <w:rFonts w:ascii="Arial" w:eastAsia="Times New Roman" w:hAnsi="Arial" w:cs="Arial"/>
          <w:color w:val="4C4C4C"/>
          <w:sz w:val="24"/>
          <w:szCs w:val="24"/>
          <w:lang w:eastAsia="ru-RU"/>
        </w:rPr>
        <w:t>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от незначительного.</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В 7 ле</w:t>
      </w:r>
      <w:proofErr w:type="gramStart"/>
      <w:r w:rsidRPr="002834B9">
        <w:rPr>
          <w:rFonts w:ascii="Arial" w:eastAsia="Times New Roman" w:hAnsi="Arial" w:cs="Arial"/>
          <w:b/>
          <w:bCs/>
          <w:color w:val="4C4C4C"/>
          <w:sz w:val="24"/>
          <w:szCs w:val="24"/>
          <w:lang w:eastAsia="ru-RU"/>
        </w:rPr>
        <w:t>т-</w:t>
      </w:r>
      <w:proofErr w:type="gramEnd"/>
      <w:r w:rsidRPr="002834B9">
        <w:rPr>
          <w:rFonts w:ascii="Arial" w:eastAsia="Times New Roman" w:hAnsi="Arial" w:cs="Arial"/>
          <w:color w:val="4C4C4C"/>
          <w:sz w:val="24"/>
          <w:szCs w:val="24"/>
          <w:lang w:eastAsia="ru-RU"/>
        </w:rPr>
        <w:t> более уверенно отличать правую сторону дорогу от левой.</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В 8 ле</w:t>
      </w:r>
      <w:proofErr w:type="gramStart"/>
      <w:r w:rsidRPr="002834B9">
        <w:rPr>
          <w:rFonts w:ascii="Arial" w:eastAsia="Times New Roman" w:hAnsi="Arial" w:cs="Arial"/>
          <w:b/>
          <w:bCs/>
          <w:color w:val="4C4C4C"/>
          <w:sz w:val="24"/>
          <w:szCs w:val="24"/>
          <w:lang w:eastAsia="ru-RU"/>
        </w:rPr>
        <w:t>т-</w:t>
      </w:r>
      <w:proofErr w:type="gramEnd"/>
      <w:r w:rsidRPr="002834B9">
        <w:rPr>
          <w:rFonts w:ascii="Arial" w:eastAsia="Times New Roman" w:hAnsi="Arial" w:cs="Arial"/>
          <w:color w:val="4C4C4C"/>
          <w:sz w:val="24"/>
          <w:szCs w:val="24"/>
          <w:lang w:eastAsia="ru-RU"/>
        </w:rPr>
        <w:t>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2834B9">
        <w:rPr>
          <w:rFonts w:ascii="Arial" w:eastAsia="Times New Roman" w:hAnsi="Arial" w:cs="Arial"/>
          <w:i/>
          <w:iCs/>
          <w:color w:val="4C4C4C"/>
          <w:sz w:val="24"/>
          <w:szCs w:val="24"/>
          <w:lang w:eastAsia="ru-RU"/>
        </w:rPr>
        <w:t>(чем ближе автомобиль, тем он больше)</w:t>
      </w:r>
      <w:r w:rsidRPr="002834B9">
        <w:rPr>
          <w:rFonts w:ascii="Arial" w:eastAsia="Times New Roman" w:hAnsi="Arial" w:cs="Arial"/>
          <w:color w:val="4C4C4C"/>
          <w:sz w:val="24"/>
          <w:szCs w:val="24"/>
          <w:lang w:eastAsia="ru-RU"/>
        </w:rPr>
        <w:t>.</w:t>
      </w:r>
    </w:p>
    <w:p w:rsidR="002834B9" w:rsidRPr="002834B9" w:rsidRDefault="002834B9" w:rsidP="002834B9">
      <w:pPr>
        <w:shd w:val="clear" w:color="auto" w:fill="FFFFFF"/>
        <w:spacing w:after="0"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Источник: </w:t>
      </w:r>
      <w:hyperlink r:id="rId16" w:history="1">
        <w:r w:rsidRPr="002834B9">
          <w:rPr>
            <w:rFonts w:ascii="Arial" w:eastAsia="Times New Roman" w:hAnsi="Arial" w:cs="Arial"/>
            <w:color w:val="25565B"/>
            <w:sz w:val="24"/>
            <w:szCs w:val="24"/>
            <w:u w:val="single"/>
            <w:lang w:eastAsia="ru-RU"/>
          </w:rPr>
          <w:t>http://doshvozrast.ru/rabrod/konsultacrod30.htm</w:t>
        </w:r>
      </w:hyperlink>
    </w:p>
    <w:p w:rsidR="002834B9" w:rsidRDefault="002834B9"/>
    <w:p w:rsidR="002834B9" w:rsidRDefault="002834B9" w:rsidP="002834B9">
      <w:pPr>
        <w:pStyle w:val="1"/>
        <w:shd w:val="clear" w:color="auto" w:fill="FFFFFF"/>
        <w:spacing w:before="0" w:beforeAutospacing="0" w:after="0" w:afterAutospacing="0" w:line="468" w:lineRule="atLeast"/>
        <w:jc w:val="center"/>
        <w:rPr>
          <w:rFonts w:ascii="Verdana" w:hAnsi="Verdana"/>
          <w:b w:val="0"/>
          <w:bCs w:val="0"/>
          <w:color w:val="2D3EFA"/>
          <w:sz w:val="39"/>
          <w:szCs w:val="39"/>
        </w:rPr>
      </w:pPr>
      <w:r>
        <w:rPr>
          <w:rFonts w:ascii="Verdana" w:hAnsi="Verdana"/>
          <w:b w:val="0"/>
          <w:bCs w:val="0"/>
          <w:color w:val="2D3EFA"/>
          <w:sz w:val="39"/>
          <w:szCs w:val="39"/>
        </w:rPr>
        <w:t>Всероссийская Неделя безопасности</w:t>
      </w:r>
    </w:p>
    <w:p w:rsidR="002834B9" w:rsidRPr="002834B9" w:rsidRDefault="002834B9" w:rsidP="002834B9">
      <w:pPr>
        <w:numPr>
          <w:ilvl w:val="0"/>
          <w:numId w:val="2"/>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 — </w:t>
      </w:r>
      <w:proofErr w:type="spellStart"/>
      <w:r w:rsidRPr="002834B9">
        <w:rPr>
          <w:rFonts w:ascii="Arial" w:eastAsia="Times New Roman" w:hAnsi="Arial" w:cs="Arial"/>
          <w:b/>
          <w:bCs/>
          <w:color w:val="4C4C4C"/>
          <w:sz w:val="24"/>
          <w:szCs w:val="24"/>
          <w:lang w:eastAsia="ru-RU"/>
        </w:rPr>
        <w:t>Челлендж</w:t>
      </w:r>
      <w:proofErr w:type="spellEnd"/>
      <w:r w:rsidRPr="002834B9">
        <w:rPr>
          <w:rFonts w:ascii="Arial" w:eastAsia="Times New Roman" w:hAnsi="Arial" w:cs="Arial"/>
          <w:b/>
          <w:bCs/>
          <w:color w:val="4C4C4C"/>
          <w:sz w:val="24"/>
          <w:szCs w:val="24"/>
          <w:lang w:eastAsia="ru-RU"/>
        </w:rPr>
        <w:t xml:space="preserve"> «Возьми ребенка за руку»</w:t>
      </w:r>
      <w:hyperlink r:id="rId17" w:history="1">
        <w:r w:rsidRPr="002834B9">
          <w:rPr>
            <w:rFonts w:ascii="Arial" w:eastAsia="Times New Roman" w:hAnsi="Arial" w:cs="Arial"/>
            <w:color w:val="25565B"/>
            <w:sz w:val="24"/>
            <w:szCs w:val="24"/>
            <w:lang w:eastAsia="ru-RU"/>
          </w:rPr>
          <w:t>#ГИБДД24</w:t>
        </w:r>
      </w:hyperlink>
      <w:hyperlink r:id="rId18" w:history="1">
        <w:r w:rsidRPr="002834B9">
          <w:rPr>
            <w:rFonts w:ascii="Arial" w:eastAsia="Times New Roman" w:hAnsi="Arial" w:cs="Arial"/>
            <w:color w:val="25565B"/>
            <w:sz w:val="24"/>
            <w:szCs w:val="24"/>
            <w:lang w:eastAsia="ru-RU"/>
          </w:rPr>
          <w:t>#Красноярскийкрай</w:t>
        </w:r>
      </w:hyperlink>
      <w:hyperlink r:id="rId19" w:history="1">
        <w:r w:rsidRPr="002834B9">
          <w:rPr>
            <w:rFonts w:ascii="Arial" w:eastAsia="Times New Roman" w:hAnsi="Arial" w:cs="Arial"/>
            <w:color w:val="25565B"/>
            <w:sz w:val="24"/>
            <w:szCs w:val="24"/>
            <w:lang w:eastAsia="ru-RU"/>
          </w:rPr>
          <w:t>#неделябезопасности</w:t>
        </w:r>
      </w:hyperlink>
      <w:hyperlink r:id="rId20" w:history="1">
        <w:r w:rsidRPr="002834B9">
          <w:rPr>
            <w:rFonts w:ascii="Arial" w:eastAsia="Times New Roman" w:hAnsi="Arial" w:cs="Arial"/>
            <w:color w:val="25565B"/>
            <w:sz w:val="24"/>
            <w:szCs w:val="24"/>
            <w:lang w:eastAsia="ru-RU"/>
          </w:rPr>
          <w:t>#ВозьмиРебенкаЗаРуку</w:t>
        </w:r>
      </w:hyperlink>
    </w:p>
    <w:p w:rsidR="002834B9" w:rsidRPr="002834B9" w:rsidRDefault="002834B9" w:rsidP="002834B9">
      <w:pPr>
        <w:numPr>
          <w:ilvl w:val="0"/>
          <w:numId w:val="3"/>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 — </w:t>
      </w:r>
      <w:proofErr w:type="spellStart"/>
      <w:r w:rsidRPr="002834B9">
        <w:rPr>
          <w:rFonts w:ascii="Arial" w:eastAsia="Times New Roman" w:hAnsi="Arial" w:cs="Arial"/>
          <w:b/>
          <w:bCs/>
          <w:color w:val="4C4C4C"/>
          <w:sz w:val="24"/>
          <w:szCs w:val="24"/>
          <w:lang w:eastAsia="ru-RU"/>
        </w:rPr>
        <w:t>Челлендж</w:t>
      </w:r>
      <w:proofErr w:type="spellEnd"/>
      <w:r w:rsidRPr="002834B9">
        <w:rPr>
          <w:rFonts w:ascii="Arial" w:eastAsia="Times New Roman" w:hAnsi="Arial" w:cs="Arial"/>
          <w:b/>
          <w:bCs/>
          <w:color w:val="4C4C4C"/>
          <w:sz w:val="24"/>
          <w:szCs w:val="24"/>
          <w:lang w:eastAsia="ru-RU"/>
        </w:rPr>
        <w:t xml:space="preserve"> «Везу ребенка правильно» </w:t>
      </w:r>
      <w:r w:rsidRPr="002834B9">
        <w:rPr>
          <w:rFonts w:ascii="Arial" w:eastAsia="Times New Roman" w:hAnsi="Arial" w:cs="Arial"/>
          <w:color w:val="4C4C4C"/>
          <w:sz w:val="24"/>
          <w:szCs w:val="24"/>
          <w:lang w:eastAsia="ru-RU"/>
        </w:rPr>
        <w:t> </w:t>
      </w:r>
      <w:hyperlink r:id="rId21" w:history="1">
        <w:r w:rsidRPr="002834B9">
          <w:rPr>
            <w:rFonts w:ascii="Arial" w:eastAsia="Times New Roman" w:hAnsi="Arial" w:cs="Arial"/>
            <w:color w:val="25565B"/>
            <w:sz w:val="24"/>
            <w:szCs w:val="24"/>
            <w:lang w:eastAsia="ru-RU"/>
          </w:rPr>
          <w:t>#ГИБДД24</w:t>
        </w:r>
      </w:hyperlink>
      <w:hyperlink r:id="rId22" w:history="1">
        <w:r w:rsidRPr="002834B9">
          <w:rPr>
            <w:rFonts w:ascii="Arial" w:eastAsia="Times New Roman" w:hAnsi="Arial" w:cs="Arial"/>
            <w:color w:val="25565B"/>
            <w:sz w:val="24"/>
            <w:szCs w:val="24"/>
            <w:lang w:eastAsia="ru-RU"/>
          </w:rPr>
          <w:t>#Красноярскийкрай</w:t>
        </w:r>
      </w:hyperlink>
      <w:hyperlink r:id="rId23" w:history="1">
        <w:r w:rsidRPr="002834B9">
          <w:rPr>
            <w:rFonts w:ascii="Arial" w:eastAsia="Times New Roman" w:hAnsi="Arial" w:cs="Arial"/>
            <w:color w:val="25565B"/>
            <w:sz w:val="24"/>
            <w:szCs w:val="24"/>
            <w:lang w:eastAsia="ru-RU"/>
          </w:rPr>
          <w:t>#неделябезопасности</w:t>
        </w:r>
      </w:hyperlink>
      <w:hyperlink r:id="rId24" w:history="1">
        <w:r w:rsidRPr="002834B9">
          <w:rPr>
            <w:rFonts w:ascii="Arial" w:eastAsia="Times New Roman" w:hAnsi="Arial" w:cs="Arial"/>
            <w:color w:val="25565B"/>
            <w:sz w:val="24"/>
            <w:szCs w:val="24"/>
            <w:lang w:eastAsia="ru-RU"/>
          </w:rPr>
          <w:t>#ВезуРебенкаПравильно</w:t>
        </w:r>
      </w:hyperlink>
      <w:r w:rsidRPr="002834B9">
        <w:rPr>
          <w:rFonts w:ascii="Arial" w:eastAsia="Times New Roman" w:hAnsi="Arial" w:cs="Arial"/>
          <w:color w:val="4C4C4C"/>
          <w:sz w:val="24"/>
          <w:szCs w:val="24"/>
          <w:lang w:eastAsia="ru-RU"/>
        </w:rPr>
        <w:t> </w:t>
      </w:r>
    </w:p>
    <w:p w:rsidR="002834B9" w:rsidRPr="002834B9" w:rsidRDefault="002834B9" w:rsidP="002834B9">
      <w:pPr>
        <w:numPr>
          <w:ilvl w:val="0"/>
          <w:numId w:val="4"/>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b/>
          <w:bCs/>
          <w:color w:val="4C4C4C"/>
          <w:sz w:val="24"/>
          <w:szCs w:val="24"/>
          <w:lang w:eastAsia="ru-RU"/>
        </w:rPr>
        <w:t xml:space="preserve"> — </w:t>
      </w:r>
      <w:proofErr w:type="spellStart"/>
      <w:r w:rsidRPr="002834B9">
        <w:rPr>
          <w:rFonts w:ascii="Arial" w:eastAsia="Times New Roman" w:hAnsi="Arial" w:cs="Arial"/>
          <w:b/>
          <w:bCs/>
          <w:color w:val="4C4C4C"/>
          <w:sz w:val="24"/>
          <w:szCs w:val="24"/>
          <w:lang w:eastAsia="ru-RU"/>
        </w:rPr>
        <w:t>Челлендж</w:t>
      </w:r>
      <w:proofErr w:type="spellEnd"/>
      <w:r w:rsidRPr="002834B9">
        <w:rPr>
          <w:rFonts w:ascii="Arial" w:eastAsia="Times New Roman" w:hAnsi="Arial" w:cs="Arial"/>
          <w:b/>
          <w:bCs/>
          <w:color w:val="4C4C4C"/>
          <w:sz w:val="24"/>
          <w:szCs w:val="24"/>
          <w:lang w:eastAsia="ru-RU"/>
        </w:rPr>
        <w:t xml:space="preserve"> «Вижу и говорю спасибо»</w:t>
      </w:r>
      <w:r w:rsidRPr="002834B9">
        <w:rPr>
          <w:rFonts w:ascii="Arial" w:eastAsia="Times New Roman" w:hAnsi="Arial" w:cs="Arial"/>
          <w:color w:val="4C4C4C"/>
          <w:sz w:val="24"/>
          <w:szCs w:val="24"/>
          <w:lang w:eastAsia="ru-RU"/>
        </w:rPr>
        <w:t>​​​​​​​ </w:t>
      </w:r>
      <w:hyperlink r:id="rId25" w:history="1">
        <w:r w:rsidRPr="002834B9">
          <w:rPr>
            <w:rFonts w:ascii="Arial" w:eastAsia="Times New Roman" w:hAnsi="Arial" w:cs="Arial"/>
            <w:color w:val="25565B"/>
            <w:sz w:val="24"/>
            <w:szCs w:val="24"/>
            <w:lang w:eastAsia="ru-RU"/>
          </w:rPr>
          <w:t>#ГИБДД24</w:t>
        </w:r>
      </w:hyperlink>
      <w:hyperlink r:id="rId26" w:history="1">
        <w:r w:rsidRPr="002834B9">
          <w:rPr>
            <w:rFonts w:ascii="Arial" w:eastAsia="Times New Roman" w:hAnsi="Arial" w:cs="Arial"/>
            <w:color w:val="25565B"/>
            <w:sz w:val="24"/>
            <w:szCs w:val="24"/>
            <w:lang w:eastAsia="ru-RU"/>
          </w:rPr>
          <w:t>#Красноярскийкрай</w:t>
        </w:r>
      </w:hyperlink>
      <w:hyperlink r:id="rId27" w:history="1">
        <w:r w:rsidRPr="002834B9">
          <w:rPr>
            <w:rFonts w:ascii="Arial" w:eastAsia="Times New Roman" w:hAnsi="Arial" w:cs="Arial"/>
            <w:color w:val="25565B"/>
            <w:sz w:val="24"/>
            <w:szCs w:val="24"/>
            <w:lang w:eastAsia="ru-RU"/>
          </w:rPr>
          <w:t>#неделябезопасности</w:t>
        </w:r>
      </w:hyperlink>
      <w:hyperlink r:id="rId28" w:history="1">
        <w:r w:rsidRPr="002834B9">
          <w:rPr>
            <w:rFonts w:ascii="Arial" w:eastAsia="Times New Roman" w:hAnsi="Arial" w:cs="Arial"/>
            <w:color w:val="25565B"/>
            <w:sz w:val="24"/>
            <w:szCs w:val="24"/>
            <w:lang w:eastAsia="ru-RU"/>
          </w:rPr>
          <w:t>#ВижуГоворюСпасибо</w:t>
        </w:r>
      </w:hyperlink>
    </w:p>
    <w:p w:rsidR="002834B9" w:rsidRDefault="002834B9">
      <w:hyperlink r:id="rId29" w:history="1">
        <w:r>
          <w:rPr>
            <w:rStyle w:val="a6"/>
            <w:rFonts w:ascii="Arial" w:hAnsi="Arial" w:cs="Arial"/>
            <w:color w:val="25565B"/>
            <w:shd w:val="clear" w:color="auto" w:fill="FFFFFF"/>
          </w:rPr>
          <w:t xml:space="preserve">Информация о </w:t>
        </w:r>
        <w:proofErr w:type="spellStart"/>
        <w:r>
          <w:rPr>
            <w:rStyle w:val="a6"/>
            <w:rFonts w:ascii="Arial" w:hAnsi="Arial" w:cs="Arial"/>
            <w:color w:val="25565B"/>
            <w:shd w:val="clear" w:color="auto" w:fill="FFFFFF"/>
          </w:rPr>
          <w:t>челленджах</w:t>
        </w:r>
        <w:proofErr w:type="spellEnd"/>
        <w:r>
          <w:rPr>
            <w:rStyle w:val="a6"/>
            <w:rFonts w:ascii="Arial" w:hAnsi="Arial" w:cs="Arial"/>
            <w:color w:val="25565B"/>
            <w:shd w:val="clear" w:color="auto" w:fill="FFFFFF"/>
          </w:rPr>
          <w:t xml:space="preserve"> и акции по профилактике детского дорожно-транспортного травматизма</w:t>
        </w:r>
      </w:hyperlink>
    </w:p>
    <w:p w:rsidR="002834B9" w:rsidRDefault="002834B9" w:rsidP="002834B9">
      <w:pPr>
        <w:pStyle w:val="3"/>
        <w:shd w:val="clear" w:color="auto" w:fill="FFFFFF"/>
        <w:spacing w:before="0" w:line="360" w:lineRule="atLeast"/>
        <w:jc w:val="center"/>
        <w:rPr>
          <w:rFonts w:ascii="Verdana" w:hAnsi="Verdana"/>
          <w:color w:val="32D637"/>
          <w:sz w:val="30"/>
          <w:szCs w:val="30"/>
        </w:rPr>
      </w:pPr>
      <w:r>
        <w:rPr>
          <w:rFonts w:ascii="Verdana" w:hAnsi="Verdana"/>
          <w:color w:val="32D637"/>
          <w:sz w:val="30"/>
          <w:szCs w:val="30"/>
        </w:rPr>
        <w:t>Противодействие коррупции</w:t>
      </w:r>
    </w:p>
    <w:p w:rsidR="002834B9" w:rsidRDefault="002834B9">
      <w:pPr>
        <w:rPr>
          <w:rFonts w:ascii="Arial" w:hAnsi="Arial" w:cs="Arial"/>
          <w:color w:val="4C4C4C"/>
          <w:shd w:val="clear" w:color="auto" w:fill="FFFFFF"/>
        </w:rPr>
      </w:pPr>
      <w:r>
        <w:rPr>
          <w:rFonts w:ascii="Arial" w:hAnsi="Arial" w:cs="Arial"/>
          <w:i/>
          <w:iCs/>
          <w:color w:val="4C4C4C"/>
          <w:u w:val="single"/>
          <w:shd w:val="clear" w:color="auto" w:fill="FFFFFF"/>
        </w:rPr>
        <w:t>Что такое взятка?</w:t>
      </w:r>
      <w:r>
        <w:rPr>
          <w:rFonts w:ascii="Arial" w:hAnsi="Arial" w:cs="Arial"/>
          <w:color w:val="4C4C4C"/>
        </w:rPr>
        <w:br/>
      </w:r>
      <w:r>
        <w:rPr>
          <w:rFonts w:ascii="Arial" w:hAnsi="Arial" w:cs="Arial"/>
          <w:color w:val="4C4C4C"/>
          <w:shd w:val="clear" w:color="auto" w:fill="FFFFFF"/>
        </w:rPr>
        <w:t>Согласно определению, сформулированному  в словаре С.И. Ожегова, ВЗЯТКА это:</w:t>
      </w:r>
      <w:r>
        <w:rPr>
          <w:rFonts w:ascii="Arial" w:hAnsi="Arial" w:cs="Arial"/>
          <w:color w:val="4C4C4C"/>
        </w:rPr>
        <w:br/>
      </w:r>
      <w:r>
        <w:rPr>
          <w:rFonts w:ascii="Arial" w:hAnsi="Arial" w:cs="Arial"/>
          <w:color w:val="4C4C4C"/>
          <w:shd w:val="clear" w:color="auto" w:fill="FFFFFF"/>
        </w:rPr>
        <w:t xml:space="preserve">"Деньги или материальные ценности, даваемые </w:t>
      </w:r>
      <w:proofErr w:type="gramStart"/>
      <w:r>
        <w:rPr>
          <w:rFonts w:ascii="Arial" w:hAnsi="Arial" w:cs="Arial"/>
          <w:color w:val="4C4C4C"/>
          <w:shd w:val="clear" w:color="auto" w:fill="FFFFFF"/>
        </w:rPr>
        <w:t>должностному</w:t>
      </w:r>
      <w:proofErr w:type="gramEnd"/>
      <w:r>
        <w:rPr>
          <w:rFonts w:ascii="Arial" w:hAnsi="Arial" w:cs="Arial"/>
          <w:color w:val="4C4C4C"/>
          <w:shd w:val="clear" w:color="auto" w:fill="FFFFFF"/>
        </w:rPr>
        <w:t xml:space="preserve"> </w:t>
      </w:r>
      <w:proofErr w:type="spellStart"/>
      <w:r>
        <w:rPr>
          <w:rFonts w:ascii="Arial" w:hAnsi="Arial" w:cs="Arial"/>
          <w:color w:val="4C4C4C"/>
          <w:shd w:val="clear" w:color="auto" w:fill="FFFFFF"/>
        </w:rPr>
        <w:t>лицукак</w:t>
      </w:r>
      <w:proofErr w:type="spellEnd"/>
      <w:r>
        <w:rPr>
          <w:rFonts w:ascii="Arial" w:hAnsi="Arial" w:cs="Arial"/>
          <w:color w:val="4C4C4C"/>
          <w:shd w:val="clear" w:color="auto" w:fill="FFFFFF"/>
        </w:rPr>
        <w:t xml:space="preserve"> подкуп, как оплата караемых законом действий".  В настоящее </w:t>
      </w:r>
      <w:proofErr w:type="spellStart"/>
      <w:r>
        <w:rPr>
          <w:rFonts w:ascii="Arial" w:hAnsi="Arial" w:cs="Arial"/>
          <w:color w:val="4C4C4C"/>
          <w:shd w:val="clear" w:color="auto" w:fill="FFFFFF"/>
        </w:rPr>
        <w:t>время</w:t>
      </w:r>
      <w:hyperlink r:id="rId30" w:history="1">
        <w:r>
          <w:rPr>
            <w:rStyle w:val="a6"/>
            <w:rFonts w:ascii="Arial" w:hAnsi="Arial" w:cs="Arial"/>
            <w:color w:val="25565B"/>
            <w:shd w:val="clear" w:color="auto" w:fill="FFFFFF"/>
          </w:rPr>
          <w:t>#mce_temp_url</w:t>
        </w:r>
        <w:proofErr w:type="spellEnd"/>
        <w:r>
          <w:rPr>
            <w:rStyle w:val="a6"/>
            <w:rFonts w:ascii="Arial" w:hAnsi="Arial" w:cs="Arial"/>
            <w:color w:val="25565B"/>
            <w:shd w:val="clear" w:color="auto" w:fill="FFFFFF"/>
          </w:rPr>
          <w:t>#</w:t>
        </w:r>
      </w:hyperlink>
      <w:r>
        <w:rPr>
          <w:rFonts w:ascii="Arial" w:hAnsi="Arial" w:cs="Arial"/>
          <w:color w:val="4C4C4C"/>
          <w:shd w:val="clear" w:color="auto" w:fill="FFFFFF"/>
        </w:rPr>
        <w:t>, сюда следует добавить и выгоды имущественного характера  в пользу взяткодателя или представляемых им лиц.</w:t>
      </w:r>
      <w:r>
        <w:rPr>
          <w:rFonts w:ascii="Arial" w:hAnsi="Arial" w:cs="Arial"/>
          <w:color w:val="4C4C4C"/>
        </w:rPr>
        <w:br/>
      </w:r>
      <w:r>
        <w:rPr>
          <w:rFonts w:ascii="Arial" w:hAnsi="Arial" w:cs="Arial"/>
          <w:color w:val="4C4C4C"/>
          <w:shd w:val="clear" w:color="auto" w:fill="FFFFFF"/>
        </w:rPr>
        <w:t xml:space="preserve">ВЗЯТКИ  можно условно разделить </w:t>
      </w:r>
      <w:proofErr w:type="gramStart"/>
      <w:r>
        <w:rPr>
          <w:rFonts w:ascii="Arial" w:hAnsi="Arial" w:cs="Arial"/>
          <w:color w:val="4C4C4C"/>
          <w:shd w:val="clear" w:color="auto" w:fill="FFFFFF"/>
        </w:rPr>
        <w:t>на</w:t>
      </w:r>
      <w:proofErr w:type="gramEnd"/>
      <w:r>
        <w:rPr>
          <w:rFonts w:ascii="Arial" w:hAnsi="Arial" w:cs="Arial"/>
          <w:color w:val="4C4C4C"/>
          <w:shd w:val="clear" w:color="auto" w:fill="FFFFFF"/>
        </w:rPr>
        <w:t>  явные и завуалированные.</w:t>
      </w:r>
      <w:r>
        <w:rPr>
          <w:rFonts w:ascii="Arial" w:hAnsi="Arial" w:cs="Arial"/>
          <w:i/>
          <w:iCs/>
          <w:color w:val="4C4C4C"/>
          <w:shd w:val="clear" w:color="auto" w:fill="FFFFFF"/>
        </w:rPr>
        <w:br/>
        <w:t>Взятка явная </w:t>
      </w:r>
      <w:r>
        <w:rPr>
          <w:rFonts w:ascii="Arial" w:hAnsi="Arial" w:cs="Arial"/>
          <w:color w:val="4C4C4C"/>
          <w:shd w:val="clear" w:color="auto" w:fill="FFFFFF"/>
        </w:rPr>
        <w:t>–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r>
        <w:rPr>
          <w:rFonts w:ascii="Arial" w:hAnsi="Arial" w:cs="Arial"/>
          <w:color w:val="4C4C4C"/>
        </w:rPr>
        <w:br/>
      </w:r>
      <w:r>
        <w:rPr>
          <w:rFonts w:ascii="Arial" w:hAnsi="Arial" w:cs="Arial"/>
          <w:i/>
          <w:iCs/>
          <w:color w:val="4C4C4C"/>
          <w:u w:val="single"/>
          <w:shd w:val="clear" w:color="auto" w:fill="FFFFFF"/>
        </w:rPr>
        <w:t>Взятка завуалированная</w:t>
      </w:r>
      <w:r>
        <w:rPr>
          <w:rFonts w:ascii="Arial" w:hAnsi="Arial" w:cs="Arial"/>
          <w:color w:val="4C4C4C"/>
          <w:shd w:val="clear" w:color="auto" w:fill="FFFFFF"/>
        </w:rPr>
        <w:t xml:space="preserve"> – ситуация, при которой и </w:t>
      </w:r>
      <w:proofErr w:type="gramStart"/>
      <w:r>
        <w:rPr>
          <w:rFonts w:ascii="Arial" w:hAnsi="Arial" w:cs="Arial"/>
          <w:color w:val="4C4C4C"/>
          <w:shd w:val="clear" w:color="auto" w:fill="FFFFFF"/>
        </w:rPr>
        <w:t>взяткодатель</w:t>
      </w:r>
      <w:proofErr w:type="gramEnd"/>
      <w:r>
        <w:rPr>
          <w:rFonts w:ascii="Arial" w:hAnsi="Arial" w:cs="Arial"/>
          <w:color w:val="4C4C4C"/>
          <w:shd w:val="clear" w:color="auto" w:fill="FFFFFF"/>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r>
        <w:rPr>
          <w:rFonts w:ascii="Arial" w:hAnsi="Arial" w:cs="Arial"/>
          <w:color w:val="4C4C4C"/>
        </w:rPr>
        <w:br/>
      </w:r>
      <w:r>
        <w:rPr>
          <w:rFonts w:ascii="Arial" w:hAnsi="Arial" w:cs="Arial"/>
          <w:color w:val="4C4C4C"/>
          <w:shd w:val="clear" w:color="auto" w:fill="FFFFFF"/>
        </w:rPr>
        <w:t xml:space="preserve">Уголовный кодекс Российской Федерации предусматривает два вида преступлений, связанных с взяткой: получение взятки (статья 290) и дача взятки (статья 291). </w:t>
      </w:r>
      <w:proofErr w:type="spellStart"/>
      <w:r>
        <w:rPr>
          <w:rFonts w:ascii="Arial" w:hAnsi="Arial" w:cs="Arial"/>
          <w:color w:val="4C4C4C"/>
          <w:shd w:val="clear" w:color="auto" w:fill="FFFFFF"/>
        </w:rPr>
        <w:t>По-сути</w:t>
      </w:r>
      <w:proofErr w:type="spellEnd"/>
      <w:r>
        <w:rPr>
          <w:rFonts w:ascii="Arial" w:hAnsi="Arial" w:cs="Arial"/>
          <w:color w:val="4C4C4C"/>
          <w:shd w:val="clear" w:color="auto" w:fill="FFFFFF"/>
        </w:rPr>
        <w:t>, это две стороны одного преступления: ведь взятка означает, что есть тот, кто ее получает (взяткополучатель) и тот, кто ее дает (взяткодатель).</w:t>
      </w:r>
      <w:r>
        <w:rPr>
          <w:rFonts w:ascii="Arial" w:hAnsi="Arial" w:cs="Arial"/>
          <w:color w:val="4C4C4C"/>
        </w:rPr>
        <w:br/>
      </w:r>
      <w:r>
        <w:rPr>
          <w:rFonts w:ascii="Arial" w:hAnsi="Arial" w:cs="Arial"/>
          <w:color w:val="4C4C4C"/>
          <w:shd w:val="clear" w:color="auto" w:fill="FFFFFF"/>
        </w:rPr>
        <w:t xml:space="preserve">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w:t>
      </w:r>
      <w:r>
        <w:rPr>
          <w:rFonts w:ascii="Arial" w:hAnsi="Arial" w:cs="Arial"/>
          <w:color w:val="4C4C4C"/>
          <w:shd w:val="clear" w:color="auto" w:fill="FFFFFF"/>
        </w:rPr>
        <w:lastRenderedPageBreak/>
        <w:t>добровольно сообщило органу, имеющему право возбудить уголовное дело, о даче взятки.</w:t>
      </w:r>
      <w:r>
        <w:rPr>
          <w:rFonts w:ascii="Arial" w:hAnsi="Arial" w:cs="Arial"/>
          <w:color w:val="4C4C4C"/>
        </w:rPr>
        <w:br/>
      </w:r>
      <w:r>
        <w:rPr>
          <w:rFonts w:ascii="Arial" w:hAnsi="Arial" w:cs="Arial"/>
          <w:color w:val="4C4C4C"/>
          <w:shd w:val="clear" w:color="auto" w:fill="FFFFFF"/>
        </w:rPr>
        <w:t>ЧТО МОЖЕТ БЫТЬ ВЗЯТКОЙ?</w:t>
      </w:r>
      <w:r>
        <w:rPr>
          <w:rFonts w:ascii="Arial" w:hAnsi="Arial" w:cs="Arial"/>
          <w:color w:val="4C4C4C"/>
          <w:shd w:val="clear" w:color="auto" w:fill="FFFFFF"/>
        </w:rPr>
        <w:br/>
        <w:t>Взяткой могут быть: Предметы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r>
        <w:rPr>
          <w:rFonts w:ascii="Arial" w:hAnsi="Arial" w:cs="Arial"/>
          <w:color w:val="4C4C4C"/>
          <w:shd w:val="clear" w:color="auto" w:fill="FFFFFF"/>
        </w:rPr>
        <w:br/>
        <w:t>Услуги и выгоды –  лечение, ремонтные и строительные работы, санаторные и туристические путевки, поездки заграницу, оплата развлечений и других расходов безвозмездно или по заниженной стоимости. </w:t>
      </w:r>
      <w:r>
        <w:rPr>
          <w:rFonts w:ascii="Arial" w:hAnsi="Arial" w:cs="Arial"/>
          <w:color w:val="4C4C4C"/>
          <w:shd w:val="clear" w:color="auto" w:fill="FFFFFF"/>
        </w:rPr>
        <w:br/>
      </w:r>
      <w:proofErr w:type="gramStart"/>
      <w:r>
        <w:rPr>
          <w:rFonts w:ascii="Arial" w:hAnsi="Arial" w:cs="Arial"/>
          <w:color w:val="4C4C4C"/>
          <w:shd w:val="clear" w:color="auto" w:fill="FFFFFF"/>
        </w:rPr>
        <w:t>Завуалированная форма взятки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Pr>
          <w:rFonts w:ascii="Arial" w:hAnsi="Arial" w:cs="Arial"/>
          <w:color w:val="4C4C4C"/>
          <w:shd w:val="clear" w:color="auto" w:fill="FFFFFF"/>
        </w:rPr>
        <w:t xml:space="preserve"> в карты, бильярд и т.п., «случайный» выигрыш в казино, прощение долга, уменьшение арендной платы, фиктивная </w:t>
      </w:r>
      <w:proofErr w:type="spellStart"/>
      <w:r>
        <w:rPr>
          <w:rFonts w:ascii="Arial" w:hAnsi="Arial" w:cs="Arial"/>
          <w:color w:val="4C4C4C"/>
          <w:shd w:val="clear" w:color="auto" w:fill="FFFFFF"/>
        </w:rPr>
        <w:t>страховка</w:t>
      </w:r>
      <w:proofErr w:type="gramStart"/>
      <w:r>
        <w:rPr>
          <w:rFonts w:ascii="Arial" w:hAnsi="Arial" w:cs="Arial"/>
          <w:color w:val="4C4C4C"/>
          <w:shd w:val="clear" w:color="auto" w:fill="FFFFFF"/>
        </w:rPr>
        <w:t>,у</w:t>
      </w:r>
      <w:proofErr w:type="gramEnd"/>
      <w:r>
        <w:rPr>
          <w:rFonts w:ascii="Arial" w:hAnsi="Arial" w:cs="Arial"/>
          <w:color w:val="4C4C4C"/>
          <w:shd w:val="clear" w:color="auto" w:fill="FFFFFF"/>
        </w:rPr>
        <w:t>величение</w:t>
      </w:r>
      <w:proofErr w:type="spellEnd"/>
      <w:r>
        <w:rPr>
          <w:rFonts w:ascii="Arial" w:hAnsi="Arial" w:cs="Arial"/>
          <w:color w:val="4C4C4C"/>
          <w:shd w:val="clear" w:color="auto" w:fill="FFFFFF"/>
        </w:rPr>
        <w:t xml:space="preserve"> процентных ставок по банковскому вкладу или уменьшение процентных ставок по кредиту, оформленному взяткополучателем  и т.д.</w:t>
      </w:r>
      <w:r>
        <w:rPr>
          <w:rFonts w:ascii="Arial" w:hAnsi="Arial" w:cs="Arial"/>
          <w:color w:val="4C4C4C"/>
          <w:shd w:val="clear" w:color="auto" w:fill="FFFFFF"/>
        </w:rPr>
        <w:br/>
        <w:t>Взятка впрок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r>
        <w:rPr>
          <w:rFonts w:ascii="Arial" w:hAnsi="Arial" w:cs="Arial"/>
          <w:color w:val="4C4C4C"/>
          <w:shd w:val="clear" w:color="auto" w:fill="FFFFFF"/>
        </w:rPr>
        <w:br/>
        <w:t>КТО МОЖЕТ БЫТЬ ПРИВЛЕЧЕН К УГОЛОВНОЙ ОТВЕТСТВЕННОСТИ  ЗА ПОЛУЧЕНИЕ ВЗЯТКИ?</w:t>
      </w:r>
      <w:r>
        <w:rPr>
          <w:rFonts w:ascii="Arial" w:hAnsi="Arial" w:cs="Arial"/>
          <w:color w:val="4C4C4C"/>
          <w:shd w:val="clear" w:color="auto" w:fill="FFFFFF"/>
        </w:rPr>
        <w:br/>
        <w:t>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 </w:t>
      </w:r>
      <w:r>
        <w:rPr>
          <w:rFonts w:ascii="Arial" w:hAnsi="Arial" w:cs="Arial"/>
          <w:color w:val="4C4C4C"/>
          <w:shd w:val="clear" w:color="auto" w:fill="FFFFFF"/>
        </w:rPr>
        <w:b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или муниципального учреждения.</w:t>
      </w:r>
      <w:r>
        <w:rPr>
          <w:rFonts w:ascii="Arial" w:hAnsi="Arial" w:cs="Arial"/>
          <w:color w:val="4C4C4C"/>
          <w:shd w:val="clear" w:color="auto" w:fill="FFFFFF"/>
        </w:rPr>
        <w:b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2834B9" w:rsidRDefault="002834B9" w:rsidP="002834B9">
      <w:pPr>
        <w:numPr>
          <w:ilvl w:val="0"/>
          <w:numId w:val="5"/>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hyperlink r:id="rId31" w:history="1">
        <w:r w:rsidRPr="002834B9">
          <w:rPr>
            <w:rFonts w:ascii="Arial" w:eastAsia="Times New Roman" w:hAnsi="Arial" w:cs="Arial"/>
            <w:b/>
            <w:bCs/>
            <w:color w:val="4323E8"/>
            <w:sz w:val="24"/>
            <w:szCs w:val="24"/>
            <w:lang w:eastAsia="ru-RU"/>
          </w:rPr>
          <w:t>Безопасность на воде</w:t>
        </w:r>
      </w:hyperlink>
    </w:p>
    <w:p w:rsidR="002834B9" w:rsidRPr="002834B9" w:rsidRDefault="002834B9" w:rsidP="002834B9">
      <w:pPr>
        <w:numPr>
          <w:ilvl w:val="0"/>
          <w:numId w:val="5"/>
        </w:numPr>
        <w:shd w:val="clear" w:color="auto" w:fill="FFFFFF"/>
        <w:spacing w:before="100" w:beforeAutospacing="1" w:after="100" w:afterAutospacing="1"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https://65.мвд.рф/document/2242252</w:t>
      </w:r>
      <w:bookmarkStart w:id="0" w:name="_GoBack"/>
      <w:bookmarkEnd w:id="0"/>
    </w:p>
    <w:p w:rsidR="002834B9" w:rsidRDefault="002834B9" w:rsidP="002834B9">
      <w:pPr>
        <w:numPr>
          <w:ilvl w:val="0"/>
          <w:numId w:val="6"/>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fldChar w:fldCharType="begin"/>
      </w:r>
      <w:r w:rsidRPr="002834B9">
        <w:rPr>
          <w:rFonts w:ascii="Arial" w:eastAsia="Times New Roman" w:hAnsi="Arial" w:cs="Arial"/>
          <w:color w:val="4C4C4C"/>
          <w:sz w:val="24"/>
          <w:szCs w:val="24"/>
          <w:lang w:eastAsia="ru-RU"/>
        </w:rPr>
        <w:instrText xml:space="preserve"> HYPERLINK "http://www.pojarnayabezopasnost.ru/dlya-detei/mult.html" </w:instrText>
      </w:r>
      <w:r w:rsidRPr="002834B9">
        <w:rPr>
          <w:rFonts w:ascii="Arial" w:eastAsia="Times New Roman" w:hAnsi="Arial" w:cs="Arial"/>
          <w:color w:val="4C4C4C"/>
          <w:sz w:val="24"/>
          <w:szCs w:val="24"/>
          <w:lang w:eastAsia="ru-RU"/>
        </w:rPr>
        <w:fldChar w:fldCharType="separate"/>
      </w:r>
      <w:r w:rsidRPr="002834B9">
        <w:rPr>
          <w:rFonts w:ascii="Arial" w:eastAsia="Times New Roman" w:hAnsi="Arial" w:cs="Arial"/>
          <w:b/>
          <w:bCs/>
          <w:color w:val="2D1DDE"/>
          <w:sz w:val="24"/>
          <w:szCs w:val="24"/>
          <w:lang w:eastAsia="ru-RU"/>
        </w:rPr>
        <w:t>Мультфильмы, памятки и консультации по пожарной безопасности</w:t>
      </w:r>
      <w:r w:rsidRPr="002834B9">
        <w:rPr>
          <w:rFonts w:ascii="Arial" w:eastAsia="Times New Roman" w:hAnsi="Arial" w:cs="Arial"/>
          <w:color w:val="4C4C4C"/>
          <w:sz w:val="24"/>
          <w:szCs w:val="24"/>
          <w:lang w:eastAsia="ru-RU"/>
        </w:rPr>
        <w:fldChar w:fldCharType="end"/>
      </w:r>
    </w:p>
    <w:p w:rsidR="002834B9" w:rsidRPr="002834B9" w:rsidRDefault="002834B9" w:rsidP="002834B9">
      <w:pPr>
        <w:numPr>
          <w:ilvl w:val="0"/>
          <w:numId w:val="6"/>
        </w:numPr>
        <w:shd w:val="clear" w:color="auto" w:fill="FFFFFF"/>
        <w:spacing w:before="100" w:beforeAutospacing="1" w:after="100" w:afterAutospacing="1" w:line="240" w:lineRule="auto"/>
        <w:rPr>
          <w:rFonts w:ascii="Arial" w:eastAsia="Times New Roman" w:hAnsi="Arial" w:cs="Arial"/>
          <w:color w:val="4C4C4C"/>
          <w:sz w:val="24"/>
          <w:szCs w:val="24"/>
          <w:lang w:eastAsia="ru-RU"/>
        </w:rPr>
      </w:pPr>
      <w:r w:rsidRPr="002834B9">
        <w:rPr>
          <w:rFonts w:ascii="Arial" w:eastAsia="Times New Roman" w:hAnsi="Arial" w:cs="Arial"/>
          <w:color w:val="4C4C4C"/>
          <w:sz w:val="24"/>
          <w:szCs w:val="24"/>
          <w:lang w:eastAsia="ru-RU"/>
        </w:rPr>
        <w:t>http://www.pojarnayabezopasnost.ru/dlya-detei/mult.html</w:t>
      </w:r>
    </w:p>
    <w:p w:rsidR="002834B9" w:rsidRPr="002834B9" w:rsidRDefault="002834B9" w:rsidP="002834B9">
      <w:pPr>
        <w:numPr>
          <w:ilvl w:val="0"/>
          <w:numId w:val="6"/>
        </w:numPr>
        <w:shd w:val="clear" w:color="auto" w:fill="FFFFFF"/>
        <w:spacing w:before="100" w:beforeAutospacing="1" w:after="100" w:afterAutospacing="1" w:line="240" w:lineRule="auto"/>
        <w:ind w:left="0"/>
        <w:rPr>
          <w:rFonts w:ascii="Arial" w:eastAsia="Times New Roman" w:hAnsi="Arial" w:cs="Arial"/>
          <w:color w:val="4C4C4C"/>
          <w:sz w:val="24"/>
          <w:szCs w:val="24"/>
          <w:lang w:eastAsia="ru-RU"/>
        </w:rPr>
      </w:pPr>
      <w:hyperlink r:id="rId32" w:history="1">
        <w:r w:rsidRPr="002834B9">
          <w:rPr>
            <w:rFonts w:ascii="Arial" w:eastAsia="Times New Roman" w:hAnsi="Arial" w:cs="Arial"/>
            <w:b/>
            <w:bCs/>
            <w:color w:val="3030CF"/>
            <w:sz w:val="24"/>
            <w:szCs w:val="24"/>
            <w:lang w:eastAsia="ru-RU"/>
          </w:rPr>
          <w:t xml:space="preserve">Мультфильмы, комиксы, </w:t>
        </w:r>
        <w:proofErr w:type="spellStart"/>
        <w:r w:rsidRPr="002834B9">
          <w:rPr>
            <w:rFonts w:ascii="Arial" w:eastAsia="Times New Roman" w:hAnsi="Arial" w:cs="Arial"/>
            <w:b/>
            <w:bCs/>
            <w:color w:val="3030CF"/>
            <w:sz w:val="24"/>
            <w:szCs w:val="24"/>
            <w:lang w:eastAsia="ru-RU"/>
          </w:rPr>
          <w:t>викторины</w:t>
        </w:r>
        <w:proofErr w:type="gramStart"/>
        <w:r w:rsidRPr="002834B9">
          <w:rPr>
            <w:rFonts w:ascii="Arial" w:eastAsia="Times New Roman" w:hAnsi="Arial" w:cs="Arial"/>
            <w:b/>
            <w:bCs/>
            <w:color w:val="3030CF"/>
            <w:sz w:val="24"/>
            <w:szCs w:val="24"/>
            <w:lang w:eastAsia="ru-RU"/>
          </w:rPr>
          <w:t>,к</w:t>
        </w:r>
        <w:proofErr w:type="gramEnd"/>
        <w:r w:rsidRPr="002834B9">
          <w:rPr>
            <w:rFonts w:ascii="Arial" w:eastAsia="Times New Roman" w:hAnsi="Arial" w:cs="Arial"/>
            <w:b/>
            <w:bCs/>
            <w:color w:val="3030CF"/>
            <w:sz w:val="24"/>
            <w:szCs w:val="24"/>
            <w:lang w:eastAsia="ru-RU"/>
          </w:rPr>
          <w:t>ниги</w:t>
        </w:r>
        <w:proofErr w:type="spellEnd"/>
        <w:r w:rsidRPr="002834B9">
          <w:rPr>
            <w:rFonts w:ascii="Arial" w:eastAsia="Times New Roman" w:hAnsi="Arial" w:cs="Arial"/>
            <w:b/>
            <w:bCs/>
            <w:color w:val="3030CF"/>
            <w:sz w:val="24"/>
            <w:szCs w:val="24"/>
            <w:lang w:eastAsia="ru-RU"/>
          </w:rPr>
          <w:t xml:space="preserve"> по формированию у детей безопасного поведения</w:t>
        </w:r>
      </w:hyperlink>
    </w:p>
    <w:p w:rsidR="002834B9" w:rsidRPr="003F081C" w:rsidRDefault="002834B9"/>
    <w:sectPr w:rsidR="002834B9" w:rsidRPr="003F0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707"/>
    <w:multiLevelType w:val="multilevel"/>
    <w:tmpl w:val="FED2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4285C"/>
    <w:multiLevelType w:val="multilevel"/>
    <w:tmpl w:val="F57C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871C1"/>
    <w:multiLevelType w:val="multilevel"/>
    <w:tmpl w:val="AAC4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03067"/>
    <w:multiLevelType w:val="multilevel"/>
    <w:tmpl w:val="518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A03E2"/>
    <w:multiLevelType w:val="multilevel"/>
    <w:tmpl w:val="60F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0156D"/>
    <w:multiLevelType w:val="multilevel"/>
    <w:tmpl w:val="7798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8D"/>
    <w:rsid w:val="002834B9"/>
    <w:rsid w:val="003F081C"/>
    <w:rsid w:val="005A2D93"/>
    <w:rsid w:val="005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F08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81C"/>
    <w:rPr>
      <w:b/>
      <w:bCs/>
    </w:rPr>
  </w:style>
  <w:style w:type="character" w:styleId="a5">
    <w:name w:val="Emphasis"/>
    <w:basedOn w:val="a0"/>
    <w:uiPriority w:val="20"/>
    <w:qFormat/>
    <w:rsid w:val="003F081C"/>
    <w:rPr>
      <w:i/>
      <w:iCs/>
    </w:rPr>
  </w:style>
  <w:style w:type="character" w:customStyle="1" w:styleId="10">
    <w:name w:val="Заголовок 1 Знак"/>
    <w:basedOn w:val="a0"/>
    <w:link w:val="1"/>
    <w:uiPriority w:val="9"/>
    <w:rsid w:val="003F081C"/>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3F081C"/>
    <w:rPr>
      <w:color w:val="0000FF"/>
      <w:u w:val="single"/>
    </w:rPr>
  </w:style>
  <w:style w:type="character" w:customStyle="1" w:styleId="30">
    <w:name w:val="Заголовок 3 Знак"/>
    <w:basedOn w:val="a0"/>
    <w:link w:val="3"/>
    <w:uiPriority w:val="9"/>
    <w:semiHidden/>
    <w:rsid w:val="003F081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F08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81C"/>
    <w:rPr>
      <w:b/>
      <w:bCs/>
    </w:rPr>
  </w:style>
  <w:style w:type="character" w:styleId="a5">
    <w:name w:val="Emphasis"/>
    <w:basedOn w:val="a0"/>
    <w:uiPriority w:val="20"/>
    <w:qFormat/>
    <w:rsid w:val="003F081C"/>
    <w:rPr>
      <w:i/>
      <w:iCs/>
    </w:rPr>
  </w:style>
  <w:style w:type="character" w:customStyle="1" w:styleId="10">
    <w:name w:val="Заголовок 1 Знак"/>
    <w:basedOn w:val="a0"/>
    <w:link w:val="1"/>
    <w:uiPriority w:val="9"/>
    <w:rsid w:val="003F081C"/>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3F081C"/>
    <w:rPr>
      <w:color w:val="0000FF"/>
      <w:u w:val="single"/>
    </w:rPr>
  </w:style>
  <w:style w:type="character" w:customStyle="1" w:styleId="30">
    <w:name w:val="Заголовок 3 Знак"/>
    <w:basedOn w:val="a0"/>
    <w:link w:val="3"/>
    <w:uiPriority w:val="9"/>
    <w:semiHidden/>
    <w:rsid w:val="003F081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703">
      <w:bodyDiv w:val="1"/>
      <w:marLeft w:val="0"/>
      <w:marRight w:val="0"/>
      <w:marTop w:val="0"/>
      <w:marBottom w:val="0"/>
      <w:divBdr>
        <w:top w:val="none" w:sz="0" w:space="0" w:color="auto"/>
        <w:left w:val="none" w:sz="0" w:space="0" w:color="auto"/>
        <w:bottom w:val="none" w:sz="0" w:space="0" w:color="auto"/>
        <w:right w:val="none" w:sz="0" w:space="0" w:color="auto"/>
      </w:divBdr>
    </w:div>
    <w:div w:id="35356302">
      <w:bodyDiv w:val="1"/>
      <w:marLeft w:val="0"/>
      <w:marRight w:val="0"/>
      <w:marTop w:val="0"/>
      <w:marBottom w:val="0"/>
      <w:divBdr>
        <w:top w:val="none" w:sz="0" w:space="0" w:color="auto"/>
        <w:left w:val="none" w:sz="0" w:space="0" w:color="auto"/>
        <w:bottom w:val="none" w:sz="0" w:space="0" w:color="auto"/>
        <w:right w:val="none" w:sz="0" w:space="0" w:color="auto"/>
      </w:divBdr>
    </w:div>
    <w:div w:id="71125312">
      <w:bodyDiv w:val="1"/>
      <w:marLeft w:val="0"/>
      <w:marRight w:val="0"/>
      <w:marTop w:val="0"/>
      <w:marBottom w:val="0"/>
      <w:divBdr>
        <w:top w:val="none" w:sz="0" w:space="0" w:color="auto"/>
        <w:left w:val="none" w:sz="0" w:space="0" w:color="auto"/>
        <w:bottom w:val="none" w:sz="0" w:space="0" w:color="auto"/>
        <w:right w:val="none" w:sz="0" w:space="0" w:color="auto"/>
      </w:divBdr>
    </w:div>
    <w:div w:id="245190139">
      <w:bodyDiv w:val="1"/>
      <w:marLeft w:val="0"/>
      <w:marRight w:val="0"/>
      <w:marTop w:val="0"/>
      <w:marBottom w:val="0"/>
      <w:divBdr>
        <w:top w:val="none" w:sz="0" w:space="0" w:color="auto"/>
        <w:left w:val="none" w:sz="0" w:space="0" w:color="auto"/>
        <w:bottom w:val="none" w:sz="0" w:space="0" w:color="auto"/>
        <w:right w:val="none" w:sz="0" w:space="0" w:color="auto"/>
      </w:divBdr>
    </w:div>
    <w:div w:id="282198234">
      <w:bodyDiv w:val="1"/>
      <w:marLeft w:val="0"/>
      <w:marRight w:val="0"/>
      <w:marTop w:val="0"/>
      <w:marBottom w:val="0"/>
      <w:divBdr>
        <w:top w:val="none" w:sz="0" w:space="0" w:color="auto"/>
        <w:left w:val="none" w:sz="0" w:space="0" w:color="auto"/>
        <w:bottom w:val="none" w:sz="0" w:space="0" w:color="auto"/>
        <w:right w:val="none" w:sz="0" w:space="0" w:color="auto"/>
      </w:divBdr>
    </w:div>
    <w:div w:id="436144769">
      <w:bodyDiv w:val="1"/>
      <w:marLeft w:val="0"/>
      <w:marRight w:val="0"/>
      <w:marTop w:val="0"/>
      <w:marBottom w:val="0"/>
      <w:divBdr>
        <w:top w:val="none" w:sz="0" w:space="0" w:color="auto"/>
        <w:left w:val="none" w:sz="0" w:space="0" w:color="auto"/>
        <w:bottom w:val="none" w:sz="0" w:space="0" w:color="auto"/>
        <w:right w:val="none" w:sz="0" w:space="0" w:color="auto"/>
      </w:divBdr>
    </w:div>
    <w:div w:id="439106027">
      <w:bodyDiv w:val="1"/>
      <w:marLeft w:val="0"/>
      <w:marRight w:val="0"/>
      <w:marTop w:val="0"/>
      <w:marBottom w:val="0"/>
      <w:divBdr>
        <w:top w:val="none" w:sz="0" w:space="0" w:color="auto"/>
        <w:left w:val="none" w:sz="0" w:space="0" w:color="auto"/>
        <w:bottom w:val="none" w:sz="0" w:space="0" w:color="auto"/>
        <w:right w:val="none" w:sz="0" w:space="0" w:color="auto"/>
      </w:divBdr>
    </w:div>
    <w:div w:id="491875823">
      <w:bodyDiv w:val="1"/>
      <w:marLeft w:val="0"/>
      <w:marRight w:val="0"/>
      <w:marTop w:val="0"/>
      <w:marBottom w:val="0"/>
      <w:divBdr>
        <w:top w:val="none" w:sz="0" w:space="0" w:color="auto"/>
        <w:left w:val="none" w:sz="0" w:space="0" w:color="auto"/>
        <w:bottom w:val="none" w:sz="0" w:space="0" w:color="auto"/>
        <w:right w:val="none" w:sz="0" w:space="0" w:color="auto"/>
      </w:divBdr>
    </w:div>
    <w:div w:id="516698424">
      <w:bodyDiv w:val="1"/>
      <w:marLeft w:val="0"/>
      <w:marRight w:val="0"/>
      <w:marTop w:val="0"/>
      <w:marBottom w:val="0"/>
      <w:divBdr>
        <w:top w:val="none" w:sz="0" w:space="0" w:color="auto"/>
        <w:left w:val="none" w:sz="0" w:space="0" w:color="auto"/>
        <w:bottom w:val="none" w:sz="0" w:space="0" w:color="auto"/>
        <w:right w:val="none" w:sz="0" w:space="0" w:color="auto"/>
      </w:divBdr>
    </w:div>
    <w:div w:id="572353953">
      <w:bodyDiv w:val="1"/>
      <w:marLeft w:val="0"/>
      <w:marRight w:val="0"/>
      <w:marTop w:val="0"/>
      <w:marBottom w:val="0"/>
      <w:divBdr>
        <w:top w:val="none" w:sz="0" w:space="0" w:color="auto"/>
        <w:left w:val="none" w:sz="0" w:space="0" w:color="auto"/>
        <w:bottom w:val="none" w:sz="0" w:space="0" w:color="auto"/>
        <w:right w:val="none" w:sz="0" w:space="0" w:color="auto"/>
      </w:divBdr>
    </w:div>
    <w:div w:id="645014200">
      <w:bodyDiv w:val="1"/>
      <w:marLeft w:val="0"/>
      <w:marRight w:val="0"/>
      <w:marTop w:val="0"/>
      <w:marBottom w:val="0"/>
      <w:divBdr>
        <w:top w:val="none" w:sz="0" w:space="0" w:color="auto"/>
        <w:left w:val="none" w:sz="0" w:space="0" w:color="auto"/>
        <w:bottom w:val="none" w:sz="0" w:space="0" w:color="auto"/>
        <w:right w:val="none" w:sz="0" w:space="0" w:color="auto"/>
      </w:divBdr>
    </w:div>
    <w:div w:id="716123850">
      <w:bodyDiv w:val="1"/>
      <w:marLeft w:val="0"/>
      <w:marRight w:val="0"/>
      <w:marTop w:val="0"/>
      <w:marBottom w:val="0"/>
      <w:divBdr>
        <w:top w:val="none" w:sz="0" w:space="0" w:color="auto"/>
        <w:left w:val="none" w:sz="0" w:space="0" w:color="auto"/>
        <w:bottom w:val="none" w:sz="0" w:space="0" w:color="auto"/>
        <w:right w:val="none" w:sz="0" w:space="0" w:color="auto"/>
      </w:divBdr>
    </w:div>
    <w:div w:id="766582023">
      <w:bodyDiv w:val="1"/>
      <w:marLeft w:val="0"/>
      <w:marRight w:val="0"/>
      <w:marTop w:val="0"/>
      <w:marBottom w:val="0"/>
      <w:divBdr>
        <w:top w:val="none" w:sz="0" w:space="0" w:color="auto"/>
        <w:left w:val="none" w:sz="0" w:space="0" w:color="auto"/>
        <w:bottom w:val="none" w:sz="0" w:space="0" w:color="auto"/>
        <w:right w:val="none" w:sz="0" w:space="0" w:color="auto"/>
      </w:divBdr>
    </w:div>
    <w:div w:id="806319637">
      <w:bodyDiv w:val="1"/>
      <w:marLeft w:val="0"/>
      <w:marRight w:val="0"/>
      <w:marTop w:val="0"/>
      <w:marBottom w:val="0"/>
      <w:divBdr>
        <w:top w:val="none" w:sz="0" w:space="0" w:color="auto"/>
        <w:left w:val="none" w:sz="0" w:space="0" w:color="auto"/>
        <w:bottom w:val="none" w:sz="0" w:space="0" w:color="auto"/>
        <w:right w:val="none" w:sz="0" w:space="0" w:color="auto"/>
      </w:divBdr>
      <w:divsChild>
        <w:div w:id="1106118919">
          <w:marLeft w:val="0"/>
          <w:marRight w:val="0"/>
          <w:marTop w:val="0"/>
          <w:marBottom w:val="0"/>
          <w:divBdr>
            <w:top w:val="none" w:sz="0" w:space="0" w:color="auto"/>
            <w:left w:val="none" w:sz="0" w:space="0" w:color="auto"/>
            <w:bottom w:val="none" w:sz="0" w:space="0" w:color="auto"/>
            <w:right w:val="none" w:sz="0" w:space="0" w:color="auto"/>
          </w:divBdr>
        </w:div>
        <w:div w:id="232742209">
          <w:marLeft w:val="0"/>
          <w:marRight w:val="0"/>
          <w:marTop w:val="0"/>
          <w:marBottom w:val="0"/>
          <w:divBdr>
            <w:top w:val="none" w:sz="0" w:space="0" w:color="auto"/>
            <w:left w:val="none" w:sz="0" w:space="0" w:color="auto"/>
            <w:bottom w:val="none" w:sz="0" w:space="0" w:color="auto"/>
            <w:right w:val="none" w:sz="0" w:space="0" w:color="auto"/>
          </w:divBdr>
        </w:div>
        <w:div w:id="228461333">
          <w:marLeft w:val="0"/>
          <w:marRight w:val="0"/>
          <w:marTop w:val="0"/>
          <w:marBottom w:val="0"/>
          <w:divBdr>
            <w:top w:val="none" w:sz="0" w:space="0" w:color="auto"/>
            <w:left w:val="none" w:sz="0" w:space="0" w:color="auto"/>
            <w:bottom w:val="none" w:sz="0" w:space="0" w:color="auto"/>
            <w:right w:val="none" w:sz="0" w:space="0" w:color="auto"/>
          </w:divBdr>
        </w:div>
      </w:divsChild>
    </w:div>
    <w:div w:id="872694012">
      <w:bodyDiv w:val="1"/>
      <w:marLeft w:val="0"/>
      <w:marRight w:val="0"/>
      <w:marTop w:val="0"/>
      <w:marBottom w:val="0"/>
      <w:divBdr>
        <w:top w:val="none" w:sz="0" w:space="0" w:color="auto"/>
        <w:left w:val="none" w:sz="0" w:space="0" w:color="auto"/>
        <w:bottom w:val="none" w:sz="0" w:space="0" w:color="auto"/>
        <w:right w:val="none" w:sz="0" w:space="0" w:color="auto"/>
      </w:divBdr>
    </w:div>
    <w:div w:id="896432909">
      <w:bodyDiv w:val="1"/>
      <w:marLeft w:val="0"/>
      <w:marRight w:val="0"/>
      <w:marTop w:val="0"/>
      <w:marBottom w:val="0"/>
      <w:divBdr>
        <w:top w:val="none" w:sz="0" w:space="0" w:color="auto"/>
        <w:left w:val="none" w:sz="0" w:space="0" w:color="auto"/>
        <w:bottom w:val="none" w:sz="0" w:space="0" w:color="auto"/>
        <w:right w:val="none" w:sz="0" w:space="0" w:color="auto"/>
      </w:divBdr>
    </w:div>
    <w:div w:id="899482992">
      <w:bodyDiv w:val="1"/>
      <w:marLeft w:val="0"/>
      <w:marRight w:val="0"/>
      <w:marTop w:val="0"/>
      <w:marBottom w:val="0"/>
      <w:divBdr>
        <w:top w:val="none" w:sz="0" w:space="0" w:color="auto"/>
        <w:left w:val="none" w:sz="0" w:space="0" w:color="auto"/>
        <w:bottom w:val="none" w:sz="0" w:space="0" w:color="auto"/>
        <w:right w:val="none" w:sz="0" w:space="0" w:color="auto"/>
      </w:divBdr>
    </w:div>
    <w:div w:id="901408179">
      <w:bodyDiv w:val="1"/>
      <w:marLeft w:val="0"/>
      <w:marRight w:val="0"/>
      <w:marTop w:val="0"/>
      <w:marBottom w:val="0"/>
      <w:divBdr>
        <w:top w:val="none" w:sz="0" w:space="0" w:color="auto"/>
        <w:left w:val="none" w:sz="0" w:space="0" w:color="auto"/>
        <w:bottom w:val="none" w:sz="0" w:space="0" w:color="auto"/>
        <w:right w:val="none" w:sz="0" w:space="0" w:color="auto"/>
      </w:divBdr>
    </w:div>
    <w:div w:id="1023095543">
      <w:bodyDiv w:val="1"/>
      <w:marLeft w:val="0"/>
      <w:marRight w:val="0"/>
      <w:marTop w:val="0"/>
      <w:marBottom w:val="0"/>
      <w:divBdr>
        <w:top w:val="none" w:sz="0" w:space="0" w:color="auto"/>
        <w:left w:val="none" w:sz="0" w:space="0" w:color="auto"/>
        <w:bottom w:val="none" w:sz="0" w:space="0" w:color="auto"/>
        <w:right w:val="none" w:sz="0" w:space="0" w:color="auto"/>
      </w:divBdr>
    </w:div>
    <w:div w:id="1067918325">
      <w:bodyDiv w:val="1"/>
      <w:marLeft w:val="0"/>
      <w:marRight w:val="0"/>
      <w:marTop w:val="0"/>
      <w:marBottom w:val="0"/>
      <w:divBdr>
        <w:top w:val="none" w:sz="0" w:space="0" w:color="auto"/>
        <w:left w:val="none" w:sz="0" w:space="0" w:color="auto"/>
        <w:bottom w:val="none" w:sz="0" w:space="0" w:color="auto"/>
        <w:right w:val="none" w:sz="0" w:space="0" w:color="auto"/>
      </w:divBdr>
    </w:div>
    <w:div w:id="1217468648">
      <w:bodyDiv w:val="1"/>
      <w:marLeft w:val="0"/>
      <w:marRight w:val="0"/>
      <w:marTop w:val="0"/>
      <w:marBottom w:val="0"/>
      <w:divBdr>
        <w:top w:val="none" w:sz="0" w:space="0" w:color="auto"/>
        <w:left w:val="none" w:sz="0" w:space="0" w:color="auto"/>
        <w:bottom w:val="none" w:sz="0" w:space="0" w:color="auto"/>
        <w:right w:val="none" w:sz="0" w:space="0" w:color="auto"/>
      </w:divBdr>
    </w:div>
    <w:div w:id="1223177419">
      <w:bodyDiv w:val="1"/>
      <w:marLeft w:val="0"/>
      <w:marRight w:val="0"/>
      <w:marTop w:val="0"/>
      <w:marBottom w:val="0"/>
      <w:divBdr>
        <w:top w:val="none" w:sz="0" w:space="0" w:color="auto"/>
        <w:left w:val="none" w:sz="0" w:space="0" w:color="auto"/>
        <w:bottom w:val="none" w:sz="0" w:space="0" w:color="auto"/>
        <w:right w:val="none" w:sz="0" w:space="0" w:color="auto"/>
      </w:divBdr>
    </w:div>
    <w:div w:id="1252852665">
      <w:bodyDiv w:val="1"/>
      <w:marLeft w:val="0"/>
      <w:marRight w:val="0"/>
      <w:marTop w:val="0"/>
      <w:marBottom w:val="0"/>
      <w:divBdr>
        <w:top w:val="none" w:sz="0" w:space="0" w:color="auto"/>
        <w:left w:val="none" w:sz="0" w:space="0" w:color="auto"/>
        <w:bottom w:val="none" w:sz="0" w:space="0" w:color="auto"/>
        <w:right w:val="none" w:sz="0" w:space="0" w:color="auto"/>
      </w:divBdr>
    </w:div>
    <w:div w:id="1425496285">
      <w:bodyDiv w:val="1"/>
      <w:marLeft w:val="0"/>
      <w:marRight w:val="0"/>
      <w:marTop w:val="0"/>
      <w:marBottom w:val="0"/>
      <w:divBdr>
        <w:top w:val="none" w:sz="0" w:space="0" w:color="auto"/>
        <w:left w:val="none" w:sz="0" w:space="0" w:color="auto"/>
        <w:bottom w:val="none" w:sz="0" w:space="0" w:color="auto"/>
        <w:right w:val="none" w:sz="0" w:space="0" w:color="auto"/>
      </w:divBdr>
    </w:div>
    <w:div w:id="1471246958">
      <w:bodyDiv w:val="1"/>
      <w:marLeft w:val="0"/>
      <w:marRight w:val="0"/>
      <w:marTop w:val="0"/>
      <w:marBottom w:val="0"/>
      <w:divBdr>
        <w:top w:val="none" w:sz="0" w:space="0" w:color="auto"/>
        <w:left w:val="none" w:sz="0" w:space="0" w:color="auto"/>
        <w:bottom w:val="none" w:sz="0" w:space="0" w:color="auto"/>
        <w:right w:val="none" w:sz="0" w:space="0" w:color="auto"/>
      </w:divBdr>
    </w:div>
    <w:div w:id="1556350407">
      <w:bodyDiv w:val="1"/>
      <w:marLeft w:val="0"/>
      <w:marRight w:val="0"/>
      <w:marTop w:val="0"/>
      <w:marBottom w:val="0"/>
      <w:divBdr>
        <w:top w:val="none" w:sz="0" w:space="0" w:color="auto"/>
        <w:left w:val="none" w:sz="0" w:space="0" w:color="auto"/>
        <w:bottom w:val="none" w:sz="0" w:space="0" w:color="auto"/>
        <w:right w:val="none" w:sz="0" w:space="0" w:color="auto"/>
      </w:divBdr>
    </w:div>
    <w:div w:id="1573201595">
      <w:bodyDiv w:val="1"/>
      <w:marLeft w:val="0"/>
      <w:marRight w:val="0"/>
      <w:marTop w:val="0"/>
      <w:marBottom w:val="0"/>
      <w:divBdr>
        <w:top w:val="none" w:sz="0" w:space="0" w:color="auto"/>
        <w:left w:val="none" w:sz="0" w:space="0" w:color="auto"/>
        <w:bottom w:val="none" w:sz="0" w:space="0" w:color="auto"/>
        <w:right w:val="none" w:sz="0" w:space="0" w:color="auto"/>
      </w:divBdr>
    </w:div>
    <w:div w:id="1643460607">
      <w:bodyDiv w:val="1"/>
      <w:marLeft w:val="0"/>
      <w:marRight w:val="0"/>
      <w:marTop w:val="0"/>
      <w:marBottom w:val="0"/>
      <w:divBdr>
        <w:top w:val="none" w:sz="0" w:space="0" w:color="auto"/>
        <w:left w:val="none" w:sz="0" w:space="0" w:color="auto"/>
        <w:bottom w:val="none" w:sz="0" w:space="0" w:color="auto"/>
        <w:right w:val="none" w:sz="0" w:space="0" w:color="auto"/>
      </w:divBdr>
    </w:div>
    <w:div w:id="1652174457">
      <w:bodyDiv w:val="1"/>
      <w:marLeft w:val="0"/>
      <w:marRight w:val="0"/>
      <w:marTop w:val="0"/>
      <w:marBottom w:val="0"/>
      <w:divBdr>
        <w:top w:val="none" w:sz="0" w:space="0" w:color="auto"/>
        <w:left w:val="none" w:sz="0" w:space="0" w:color="auto"/>
        <w:bottom w:val="none" w:sz="0" w:space="0" w:color="auto"/>
        <w:right w:val="none" w:sz="0" w:space="0" w:color="auto"/>
      </w:divBdr>
    </w:div>
    <w:div w:id="1856462297">
      <w:bodyDiv w:val="1"/>
      <w:marLeft w:val="0"/>
      <w:marRight w:val="0"/>
      <w:marTop w:val="0"/>
      <w:marBottom w:val="0"/>
      <w:divBdr>
        <w:top w:val="none" w:sz="0" w:space="0" w:color="auto"/>
        <w:left w:val="none" w:sz="0" w:space="0" w:color="auto"/>
        <w:bottom w:val="none" w:sz="0" w:space="0" w:color="auto"/>
        <w:right w:val="none" w:sz="0" w:space="0" w:color="auto"/>
      </w:divBdr>
    </w:div>
    <w:div w:id="1861041830">
      <w:bodyDiv w:val="1"/>
      <w:marLeft w:val="0"/>
      <w:marRight w:val="0"/>
      <w:marTop w:val="0"/>
      <w:marBottom w:val="0"/>
      <w:divBdr>
        <w:top w:val="none" w:sz="0" w:space="0" w:color="auto"/>
        <w:left w:val="none" w:sz="0" w:space="0" w:color="auto"/>
        <w:bottom w:val="none" w:sz="0" w:space="0" w:color="auto"/>
        <w:right w:val="none" w:sz="0" w:space="0" w:color="auto"/>
      </w:divBdr>
    </w:div>
    <w:div w:id="1964998380">
      <w:bodyDiv w:val="1"/>
      <w:marLeft w:val="0"/>
      <w:marRight w:val="0"/>
      <w:marTop w:val="0"/>
      <w:marBottom w:val="0"/>
      <w:divBdr>
        <w:top w:val="none" w:sz="0" w:space="0" w:color="auto"/>
        <w:left w:val="none" w:sz="0" w:space="0" w:color="auto"/>
        <w:bottom w:val="none" w:sz="0" w:space="0" w:color="auto"/>
        <w:right w:val="none" w:sz="0" w:space="0" w:color="auto"/>
      </w:divBdr>
    </w:div>
    <w:div w:id="20533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15-5cdph0an4akcq2bj.xn--p1ai/files/antiterror_pamyatka_dlya_detey_i_roditeley.pdf" TargetMode="External"/><Relationship Id="rId13" Type="http://schemas.openxmlformats.org/officeDocument/2006/relationships/hyperlink" Target="http://xn---15-5cdph0an4akcq2bj.xn--p1ai/files/pasport_dorozhnoy_bezopasnosti.odt" TargetMode="External"/><Relationship Id="rId18" Type="http://schemas.openxmlformats.org/officeDocument/2006/relationships/hyperlink" Target="https://vk.com/im?sel=179607506&amp;st=%23%D0%9A%D1%80%D0%B0%D1%81%D0%BD%D0%BE%D1%8F%D1%80%D1%81%D0%BA%D0%B8%D0%B9%D0%BA%D1%80%D0%B0%D0%B9" TargetMode="External"/><Relationship Id="rId26" Type="http://schemas.openxmlformats.org/officeDocument/2006/relationships/hyperlink" Target="https://vk.com/im?sel=179607506&amp;st=%23%D0%9A%D1%80%D0%B0%D1%81%D0%BD%D0%BE%D1%8F%D1%80%D1%81%D0%BA%D0%B8%D0%B9%D0%BA%D1%80%D0%B0%D0%B9" TargetMode="External"/><Relationship Id="rId3" Type="http://schemas.microsoft.com/office/2007/relationships/stylesWithEffects" Target="stylesWithEffects.xml"/><Relationship Id="rId21" Type="http://schemas.openxmlformats.org/officeDocument/2006/relationships/hyperlink" Target="https://vk.com/im?sel=179607506&amp;st=%23%D0%93%D0%98%D0%91%D0%94%D0%9424" TargetMode="External"/><Relationship Id="rId34" Type="http://schemas.openxmlformats.org/officeDocument/2006/relationships/theme" Target="theme/theme1.xml"/><Relationship Id="rId7" Type="http://schemas.openxmlformats.org/officeDocument/2006/relationships/hyperlink" Target="http://xn---15-5cdph0an4akcq2bj.xn--p1ai/files/pamyatka_po_deystviyam_pri_ugroze_bezopasnosti.pdf" TargetMode="External"/><Relationship Id="rId12" Type="http://schemas.openxmlformats.org/officeDocument/2006/relationships/hyperlink" Target="http://xn---15-5cdph0an4akcq2bj.xn--p1ai/news/chto_delat_chtoby_ne_sgoret_sovety_dlya_detei/" TargetMode="External"/><Relationship Id="rId17" Type="http://schemas.openxmlformats.org/officeDocument/2006/relationships/hyperlink" Target="https://vk.com/im?sel=179607506&amp;st=%23%D0%93%D0%98%D0%91%D0%94%D0%9424" TargetMode="External"/><Relationship Id="rId25" Type="http://schemas.openxmlformats.org/officeDocument/2006/relationships/hyperlink" Target="https://vk.com/im?sel=179607506&amp;st=%23%D0%93%D0%98%D0%91%D0%94%D0%942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shvozrast.ru/rabrod/konsultacrod30.htm" TargetMode="External"/><Relationship Id="rId20" Type="http://schemas.openxmlformats.org/officeDocument/2006/relationships/hyperlink" Target="https://vk.com/im?sel=179607506&amp;st=%23%D0%92%D0%BE%D0%B7%D1%8C%D0%BC%D0%B8%D0%A0%D0%B5%D0%B1%D0%B5%D0%BD%D0%BA%D0%B0%D0%97%D0%B0%D0%A0%D1%83%D0%BA%D1%83" TargetMode="External"/><Relationship Id="rId29" Type="http://schemas.openxmlformats.org/officeDocument/2006/relationships/hyperlink" Target="http://xn---15-5cdph0an4akcq2bj.xn--p1ai/files/Prilozheniye_3_Informatsiya_provodimykh_aktsiyakh_i_chellenzh.pdf" TargetMode="External"/><Relationship Id="rId1" Type="http://schemas.openxmlformats.org/officeDocument/2006/relationships/numbering" Target="numbering.xml"/><Relationship Id="rId6" Type="http://schemas.openxmlformats.org/officeDocument/2006/relationships/hyperlink" Target="http://xn---15-5cdph0an4akcq2bj.xn--p1ai/files/rekomendatsii_grazhdanam_po_deystviyam_pri_ugroze_soversheniya__terroristicheskogo_akta.pdf" TargetMode="External"/><Relationship Id="rId11" Type="http://schemas.openxmlformats.org/officeDocument/2006/relationships/hyperlink" Target="http://xn---15-5cdph0an4akcq2bj.xn--p1ai/news/sovetuem_pochitat_detyam/" TargetMode="External"/><Relationship Id="rId24" Type="http://schemas.openxmlformats.org/officeDocument/2006/relationships/hyperlink" Target="https://vk.com/im?sel=179607506&amp;st=%23%D0%92%D0%B5%D0%B7%D1%83%D0%A0%D0%B5%D0%B1%D0%B5%D0%BD%D0%BA%D0%B0%D0%9F%D1%80%D0%B0%D0%B2%D0%B8%D0%BB%D1%8C%D0%BD%D0%BE" TargetMode="External"/><Relationship Id="rId32" Type="http://schemas.openxmlformats.org/officeDocument/2006/relationships/hyperlink" Target="http://www.senya-spasatel.ru/page_4.htm" TargetMode="External"/><Relationship Id="rId5" Type="http://schemas.openxmlformats.org/officeDocument/2006/relationships/webSettings" Target="webSettings.xml"/><Relationship Id="rId15" Type="http://schemas.openxmlformats.org/officeDocument/2006/relationships/hyperlink" Target="http://www.dddgazeta.ru/about/" TargetMode="External"/><Relationship Id="rId23" Type="http://schemas.openxmlformats.org/officeDocument/2006/relationships/hyperlink" Target="https://vk.com/im?sel=179607506&amp;st=%23%D0%BD%D0%B5%D0%B4%D0%B5%D0%BB%D1%8F%D0%B1%D0%B5%D0%B7%D0%BE%D0%BF%D0%B0%D1%81%D0%BD%D0%BE%D1%81%D1%82%D0%B8" TargetMode="External"/><Relationship Id="rId28" Type="http://schemas.openxmlformats.org/officeDocument/2006/relationships/hyperlink" Target="https://vk.com/im?sel=179607506&amp;st=%23%D0%92%D0%B8%D0%B6%D1%83%D0%93%D0%BE%D0%B2%D0%BE%D1%80%D1%8E%D0%A1%D0%BF%D0%B0%D1%81%D0%B8%D0%B1%D0%BE" TargetMode="External"/><Relationship Id="rId10" Type="http://schemas.openxmlformats.org/officeDocument/2006/relationships/hyperlink" Target="http://www.pojarnayabezopasnost.ru/dlya-roditelei/deti-i-spichki.html" TargetMode="External"/><Relationship Id="rId19" Type="http://schemas.openxmlformats.org/officeDocument/2006/relationships/hyperlink" Target="https://vk.com/im?sel=179607506&amp;st=%23%D0%BD%D0%B5%D0%B4%D0%B5%D0%BB%D1%8F%D0%B1%D0%B5%D0%B7%D0%BE%D0%BF%D0%B0%D1%81%D0%BD%D0%BE%D1%81%D1%82%D0%B8" TargetMode="External"/><Relationship Id="rId31" Type="http://schemas.openxmlformats.org/officeDocument/2006/relationships/hyperlink" Target="https://65.xn--b1aew.xn--p1ai/document/2242252" TargetMode="External"/><Relationship Id="rId4" Type="http://schemas.openxmlformats.org/officeDocument/2006/relationships/settings" Target="settings.xml"/><Relationship Id="rId9" Type="http://schemas.openxmlformats.org/officeDocument/2006/relationships/hyperlink" Target="http://xn---15-5cdph0an4akcq2bj.xn--p1ai/files/rekomendatsii_grazhdanam_po_deystviyam_pri_ugroze_soversheniya__terroristicheskogo_akta.pdf" TargetMode="External"/><Relationship Id="rId14" Type="http://schemas.openxmlformats.org/officeDocument/2006/relationships/hyperlink" Target="https://bdd-eor.edu.ru/" TargetMode="External"/><Relationship Id="rId22" Type="http://schemas.openxmlformats.org/officeDocument/2006/relationships/hyperlink" Target="https://vk.com/im?sel=179607506&amp;st=%23%D0%9A%D1%80%D0%B0%D1%81%D0%BD%D0%BE%D1%8F%D1%80%D1%81%D0%BA%D0%B8%D0%B9%D0%BA%D1%80%D0%B0%D0%B9" TargetMode="External"/><Relationship Id="rId27" Type="http://schemas.openxmlformats.org/officeDocument/2006/relationships/hyperlink" Target="https://vk.com/im?sel=179607506&amp;st=%23%D0%BD%D0%B5%D0%B4%D0%B5%D0%BB%D1%8F%D0%B1%D0%B5%D0%B7%D0%BE%D0%BF%D0%B0%D1%81%D0%BD%D0%BE%D1%81%D1%82%D0%B8" TargetMode="External"/><Relationship Id="rId30" Type="http://schemas.openxmlformats.org/officeDocument/2006/relationships/hyperlink" Target="http://dou28hrustalik.org.ru/images/doc2/pol-korru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3066</Words>
  <Characters>17478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2024-02-22T11:13:00Z</dcterms:created>
  <dcterms:modified xsi:type="dcterms:W3CDTF">2024-02-22T11:39:00Z</dcterms:modified>
</cp:coreProperties>
</file>