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46" w:rsidRDefault="00EC5ED8" w:rsidP="00B23A4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398033" cy="9596500"/>
            <wp:effectExtent l="0" t="3810" r="8890" b="8890"/>
            <wp:docPr id="1" name="Рисунок 1" descr="C:\Users\User\Downloads\IMG-8892b3e152c71a75e09c241469654c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8892b3e152c71a75e09c241469654c53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4505" cy="96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4F" w:rsidRDefault="00B1234F" w:rsidP="00B23A46">
      <w:pPr>
        <w:jc w:val="center"/>
        <w:rPr>
          <w:b/>
        </w:rPr>
      </w:pPr>
    </w:p>
    <w:p w:rsidR="00EC5ED8" w:rsidRDefault="00EC5ED8" w:rsidP="00B23A46">
      <w:pPr>
        <w:jc w:val="center"/>
        <w:rPr>
          <w:b/>
        </w:rPr>
      </w:pPr>
      <w:bookmarkStart w:id="0" w:name="_GoBack"/>
      <w:bookmarkEnd w:id="0"/>
    </w:p>
    <w:p w:rsidR="00B1234F" w:rsidRDefault="00B1234F" w:rsidP="00B23A46">
      <w:pPr>
        <w:jc w:val="center"/>
        <w:rPr>
          <w:b/>
        </w:rPr>
      </w:pPr>
    </w:p>
    <w:p w:rsidR="00B23A46" w:rsidRPr="004F7E16" w:rsidRDefault="00B23A46" w:rsidP="00B23A46">
      <w:pPr>
        <w:spacing w:before="102"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РЕЖИМ ЗАНЯТИЙ на 2023</w:t>
      </w:r>
      <w:r w:rsidRPr="004F7E16">
        <w:rPr>
          <w:rFonts w:eastAsia="Times New Roman" w:cs="Times New Roman"/>
          <w:b/>
          <w:bCs/>
          <w:szCs w:val="28"/>
          <w:lang w:eastAsia="ru-RU"/>
        </w:rPr>
        <w:t>-202</w:t>
      </w:r>
      <w:r>
        <w:rPr>
          <w:rFonts w:eastAsia="Times New Roman" w:cs="Times New Roman"/>
          <w:b/>
          <w:bCs/>
          <w:szCs w:val="28"/>
          <w:lang w:eastAsia="ru-RU"/>
        </w:rPr>
        <w:t>4</w:t>
      </w:r>
      <w:r w:rsidRPr="004F7E16">
        <w:rPr>
          <w:rFonts w:eastAsia="Times New Roman" w:cs="Times New Roman"/>
          <w:b/>
          <w:bCs/>
          <w:szCs w:val="28"/>
          <w:lang w:eastAsia="ru-RU"/>
        </w:rPr>
        <w:t>г</w:t>
      </w:r>
    </w:p>
    <w:tbl>
      <w:tblPr>
        <w:tblW w:w="5082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6"/>
        <w:gridCol w:w="2302"/>
        <w:gridCol w:w="2597"/>
        <w:gridCol w:w="2397"/>
        <w:gridCol w:w="2057"/>
        <w:gridCol w:w="244"/>
        <w:gridCol w:w="196"/>
        <w:gridCol w:w="89"/>
        <w:gridCol w:w="80"/>
        <w:gridCol w:w="62"/>
        <w:gridCol w:w="2941"/>
      </w:tblGrid>
      <w:tr w:rsidR="00B23A46" w:rsidRPr="004F7E16" w:rsidTr="00B23A46">
        <w:trPr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55" w:type="pct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B23A46" w:rsidRPr="004F7E16" w:rsidTr="00B23A46">
        <w:trPr>
          <w:trHeight w:val="15"/>
          <w:tblCellSpacing w:w="7" w:type="dxa"/>
        </w:trPr>
        <w:tc>
          <w:tcPr>
            <w:tcW w:w="4991" w:type="pct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Первая младшая группа</w:t>
            </w:r>
          </w:p>
        </w:tc>
      </w:tr>
      <w:tr w:rsidR="00B23A46" w:rsidRPr="004F7E16" w:rsidTr="007579FA">
        <w:trPr>
          <w:trHeight w:val="1442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 Птенчики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9.00-9.10 — 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9.10-9.20 -2п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9.20-9.30-1п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9.30-9.40 -2п</w:t>
            </w: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 00-9.10-1п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9.10.- 9.20-2п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9.00-9.10 — 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9.10-9.20 -2п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9.20-9.30-1п</w:t>
            </w:r>
          </w:p>
          <w:p w:rsidR="00B23A46" w:rsidRPr="00D91EFD" w:rsidRDefault="007579FA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9.30-9.40 -2п</w:t>
            </w:r>
          </w:p>
        </w:tc>
        <w:tc>
          <w:tcPr>
            <w:tcW w:w="76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 — 9.10-1п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9.10.- 9.20-2п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9.20 -9.30 -1п</w:t>
            </w:r>
          </w:p>
          <w:p w:rsidR="00B23A46" w:rsidRPr="00D91EFD" w:rsidRDefault="007579FA" w:rsidP="00B23A46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9.30-9.40-2п</w:t>
            </w:r>
          </w:p>
        </w:tc>
        <w:tc>
          <w:tcPr>
            <w:tcW w:w="1078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left="143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 — 9.10-1п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9.10 - 9.20-2п</w:t>
            </w:r>
          </w:p>
          <w:p w:rsidR="00B23A46" w:rsidRPr="00D91EFD" w:rsidRDefault="00B23A46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9.20-9.30 -1п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9.30-9.40-2п </w:t>
            </w:r>
          </w:p>
        </w:tc>
      </w:tr>
      <w:tr w:rsidR="00B23A46" w:rsidRPr="004F7E16" w:rsidTr="007579FA">
        <w:trPr>
          <w:trHeight w:val="1594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Веснушки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9.00-9.10 — 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9.10-9.20 - 2п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9.40-9.50 -1п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9.50-10.00-2п </w:t>
            </w: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 00-9.10-1п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9.10.- 9.20-2п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 00-9.10-1п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9.10.- 9.20-2п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9.20-9.30-1п</w:t>
            </w:r>
          </w:p>
          <w:p w:rsidR="00B23A46" w:rsidRDefault="007579FA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9.30-9.40 -2п. </w:t>
            </w:r>
          </w:p>
          <w:p w:rsidR="00B23A46" w:rsidRPr="00D91EFD" w:rsidRDefault="00B23A46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 — 9.10-1п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9.10.- 9.20-2п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15.40-15.50-1п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15.50-16.00-2п</w:t>
            </w:r>
          </w:p>
        </w:tc>
        <w:tc>
          <w:tcPr>
            <w:tcW w:w="1078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 — 9.10-1п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9.10 - 9.20-2п</w:t>
            </w:r>
          </w:p>
          <w:p w:rsidR="00B23A46" w:rsidRPr="00D91EFD" w:rsidRDefault="00B23A46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9.20-9.30-1п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9.30-9.40 -2п</w:t>
            </w:r>
          </w:p>
        </w:tc>
      </w:tr>
      <w:tr w:rsidR="00B23A46" w:rsidRPr="004F7E16" w:rsidTr="00B23A46">
        <w:trPr>
          <w:trHeight w:val="15"/>
          <w:tblCellSpacing w:w="7" w:type="dxa"/>
        </w:trPr>
        <w:tc>
          <w:tcPr>
            <w:tcW w:w="4991" w:type="pct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младшие группы</w:t>
            </w:r>
          </w:p>
        </w:tc>
      </w:tr>
      <w:tr w:rsidR="00B23A46" w:rsidRPr="004F7E16" w:rsidTr="00B50770">
        <w:trPr>
          <w:trHeight w:val="1983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№ 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 «Пчелки»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 15 — 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9.50-10.05 - 2п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 15 — 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9.50-10.05 - 2п</w:t>
            </w:r>
          </w:p>
          <w:p w:rsidR="00B23A46" w:rsidRPr="00D91EFD" w:rsidRDefault="00B23A46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pStyle w:val="a4"/>
              <w:spacing w:after="0" w:line="24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9.00-9.15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9.25-9.40-1п</w:t>
            </w:r>
          </w:p>
          <w:p w:rsidR="00B23A46" w:rsidRPr="00D91EFD" w:rsidRDefault="007579FA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9.50-10.05 – 2п</w:t>
            </w:r>
          </w:p>
          <w:p w:rsidR="00B23A46" w:rsidRPr="00D91EFD" w:rsidRDefault="00B23A46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9.25-9.40-1п</w:t>
            </w:r>
          </w:p>
          <w:p w:rsidR="00B23A46" w:rsidRPr="00B50770" w:rsidRDefault="00B50770" w:rsidP="00B50770">
            <w:pPr>
              <w:pStyle w:val="a4"/>
              <w:numPr>
                <w:ilvl w:val="1"/>
                <w:numId w:val="11"/>
              </w:num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10.05 </w:t>
            </w:r>
            <w:r w:rsidR="00B23A46" w:rsidRPr="00B50770">
              <w:rPr>
                <w:rFonts w:eastAsia="Times New Roman" w:cs="Times New Roman"/>
                <w:sz w:val="24"/>
                <w:szCs w:val="24"/>
                <w:lang w:eastAsia="ru-RU"/>
              </w:rPr>
              <w:t>– 2п</w:t>
            </w: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7579FA" w:rsidRDefault="00B23A46" w:rsidP="007579FA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>9.15</w:t>
            </w:r>
            <w:r w:rsidRPr="007579FA">
              <w:rPr>
                <w:rFonts w:eastAsia="Times New Roman" w:cs="Times New Roman"/>
                <w:sz w:val="24"/>
                <w:szCs w:val="24"/>
                <w:lang w:eastAsia="ru-RU"/>
              </w:rPr>
              <w:t>- 9.30</w:t>
            </w:r>
          </w:p>
          <w:p w:rsidR="00B23A46" w:rsidRPr="00D91EFD" w:rsidRDefault="00B23A46" w:rsidP="00B23A46">
            <w:pPr>
              <w:pStyle w:val="a4"/>
              <w:spacing w:after="0" w:line="240" w:lineRule="atLeas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2. 9.40-9.55-1п</w:t>
            </w:r>
          </w:p>
          <w:p w:rsidR="00B23A46" w:rsidRPr="00D91EFD" w:rsidRDefault="007579FA" w:rsidP="00B23A46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10.05-10.20-2п</w:t>
            </w:r>
          </w:p>
        </w:tc>
        <w:tc>
          <w:tcPr>
            <w:tcW w:w="822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 — 9.15 - 1п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9.20  -  9.35 - 2п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9.45-10.00</w:t>
            </w:r>
          </w:p>
        </w:tc>
        <w:tc>
          <w:tcPr>
            <w:tcW w:w="1017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9.25-9.40</w:t>
            </w:r>
          </w:p>
          <w:p w:rsidR="00B23A46" w:rsidRPr="00D91EFD" w:rsidRDefault="00B23A46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3A46" w:rsidRPr="004F7E16" w:rsidTr="00B1234F">
        <w:trPr>
          <w:trHeight w:val="1437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№ 1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«Гномики»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1234F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 15 — 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9.50-10.05 - 2п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9.25-9.40</w:t>
            </w: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9.15-9.30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9.25-9.40 – по подгруппам</w:t>
            </w:r>
          </w:p>
          <w:p w:rsidR="00B23A46" w:rsidRPr="00D91EFD" w:rsidRDefault="00B23A46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1234F">
            <w:pPr>
              <w:pStyle w:val="a4"/>
              <w:spacing w:after="0" w:line="240" w:lineRule="atLeast"/>
              <w:ind w:left="1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B23A46" w:rsidRPr="00D91EFD" w:rsidRDefault="00B23A46" w:rsidP="00B23A46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1234F">
            <w:pPr>
              <w:pStyle w:val="a4"/>
              <w:spacing w:after="0" w:line="240" w:lineRule="atLeast"/>
              <w:ind w:left="1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9.25 - 9.40-1п</w:t>
            </w:r>
          </w:p>
          <w:p w:rsidR="00B23A46" w:rsidRPr="00D91EFD" w:rsidRDefault="00B23A46" w:rsidP="00B1234F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9.50-10.05 – 2п</w:t>
            </w:r>
          </w:p>
        </w:tc>
        <w:tc>
          <w:tcPr>
            <w:tcW w:w="822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34F" w:rsidRDefault="00B23A46" w:rsidP="00B1234F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B23A46" w:rsidRPr="00D91EFD" w:rsidRDefault="00B1234F" w:rsidP="00B1234F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9.25 -9.40-1п</w:t>
            </w:r>
          </w:p>
          <w:p w:rsidR="00B23A46" w:rsidRPr="00D91EFD" w:rsidRDefault="00B1234F" w:rsidP="00B23A46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9.50-10.05 – 2п</w:t>
            </w:r>
          </w:p>
          <w:p w:rsidR="00B23A46" w:rsidRPr="00D91EFD" w:rsidRDefault="00B23A46" w:rsidP="00B23A46">
            <w:pPr>
              <w:pStyle w:val="a4"/>
              <w:spacing w:after="0" w:line="24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1234F">
            <w:pPr>
              <w:pStyle w:val="a4"/>
              <w:spacing w:after="0" w:line="240" w:lineRule="atLeast"/>
              <w:ind w:left="1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9.00-9.15-1п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9.25-9.40-2п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9.00-9.15-1п</w:t>
            </w:r>
          </w:p>
          <w:p w:rsidR="00B23A46" w:rsidRPr="00D91EFD" w:rsidRDefault="00B1234F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9.25-9.40-2п</w:t>
            </w:r>
          </w:p>
        </w:tc>
      </w:tr>
      <w:tr w:rsidR="00B23A46" w:rsidRPr="004F7E16" w:rsidTr="00B23A46">
        <w:trPr>
          <w:trHeight w:val="15"/>
          <w:tblCellSpacing w:w="7" w:type="dxa"/>
        </w:trPr>
        <w:tc>
          <w:tcPr>
            <w:tcW w:w="4991" w:type="pct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Средние группы</w:t>
            </w:r>
          </w:p>
        </w:tc>
      </w:tr>
      <w:tr w:rsidR="00B23A46" w:rsidRPr="004F7E16" w:rsidTr="007579FA">
        <w:trPr>
          <w:trHeight w:val="1184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№</w:t>
            </w:r>
            <w:r w:rsidRPr="00D91EFD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«</w:t>
            </w:r>
            <w:proofErr w:type="spellStart"/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Курносики</w:t>
            </w:r>
            <w:proofErr w:type="spellEnd"/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9.20-9.40</w:t>
            </w:r>
          </w:p>
          <w:p w:rsidR="00B23A46" w:rsidRPr="00B1234F" w:rsidRDefault="00B23A46" w:rsidP="00B1234F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159" w:right="-18" w:firstLine="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34F">
              <w:rPr>
                <w:rFonts w:eastAsia="Times New Roman" w:cs="Times New Roman"/>
                <w:sz w:val="24"/>
                <w:szCs w:val="24"/>
                <w:lang w:eastAsia="ru-RU"/>
              </w:rPr>
              <w:t>9.50-10.10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9.00 - 9.20-1п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9.20-9.40-2п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 9.50-10.10</w:t>
            </w:r>
          </w:p>
          <w:p w:rsidR="00B23A46" w:rsidRPr="00D91EFD" w:rsidRDefault="00B23A46" w:rsidP="00B23A46">
            <w:pPr>
              <w:spacing w:after="0" w:line="240" w:lineRule="atLeast"/>
              <w:ind w:right="4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9.00-9.20-1п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9.20-9.40 - 2п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9.50 — 10.10 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9.00-9.20-1п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10.00-10.20-2п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9.30-9.50 </w:t>
            </w: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992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9.00-9.20-1п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9.30-9.50-2п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9.00-9.20-1п</w:t>
            </w:r>
          </w:p>
          <w:p w:rsidR="00B23A46" w:rsidRPr="00D91EFD" w:rsidRDefault="00B1234F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9.30-9.50-2п</w:t>
            </w:r>
          </w:p>
        </w:tc>
      </w:tr>
      <w:tr w:rsidR="00B23A46" w:rsidRPr="004F7E16" w:rsidTr="00B1234F">
        <w:trPr>
          <w:trHeight w:val="1450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№ 1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«Вундеркинды»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1234F">
            <w:pPr>
              <w:spacing w:after="0" w:line="240" w:lineRule="atLeast"/>
              <w:ind w:right="-1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9.00-9.20</w:t>
            </w:r>
          </w:p>
          <w:p w:rsidR="00B23A46" w:rsidRPr="00D91EFD" w:rsidRDefault="00B23A46" w:rsidP="00B23A46">
            <w:pPr>
              <w:spacing w:after="0" w:line="240" w:lineRule="atLeast"/>
              <w:ind w:right="4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1234F">
            <w:pPr>
              <w:spacing w:after="0" w:line="240" w:lineRule="atLeast"/>
              <w:ind w:right="-1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9.30-9.50-1п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10.00-10.20-2п</w:t>
            </w:r>
          </w:p>
          <w:p w:rsidR="00B23A46" w:rsidRPr="00D91EFD" w:rsidRDefault="00B23A46" w:rsidP="00B23A46">
            <w:pPr>
              <w:spacing w:after="0" w:line="240" w:lineRule="atLeast"/>
              <w:ind w:right="4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ind w:right="-9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9.00-9.20-1п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10.00-10.20-2п</w:t>
            </w: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9.00-9.20-1п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10.00-10.20-2п</w:t>
            </w: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B23A46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847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1234F">
            <w:pPr>
              <w:spacing w:after="0" w:line="240" w:lineRule="atLeast"/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9.00-9.20-1п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9.30-9.50-2п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9.00-9.20-1п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9.30-9.50-2п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9.00—9.20-1п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10.00-10.20-2п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1234F">
            <w:pPr>
              <w:spacing w:after="0" w:line="240" w:lineRule="atLeast"/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9.40—10.00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3A46" w:rsidRPr="004F7E16" w:rsidTr="00B23A46">
        <w:trPr>
          <w:tblCellSpacing w:w="7" w:type="dxa"/>
        </w:trPr>
        <w:tc>
          <w:tcPr>
            <w:tcW w:w="4991" w:type="pct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Старшие группы</w:t>
            </w:r>
          </w:p>
        </w:tc>
      </w:tr>
      <w:tr w:rsidR="00B23A46" w:rsidRPr="004F7E16" w:rsidTr="007579FA">
        <w:trPr>
          <w:trHeight w:val="1410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№ 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 Почемучки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9.00-9.25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9.35-10.00</w:t>
            </w:r>
          </w:p>
          <w:p w:rsidR="00B23A46" w:rsidRPr="00B1234F" w:rsidRDefault="00B23A46" w:rsidP="00B1234F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125" w:hanging="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34F">
              <w:rPr>
                <w:rFonts w:eastAsia="Times New Roman" w:cs="Times New Roman"/>
                <w:sz w:val="24"/>
                <w:szCs w:val="24"/>
                <w:lang w:eastAsia="ru-RU"/>
              </w:rPr>
              <w:t>15.35-16.00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7579FA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10.10-10.35-1п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9.40-10.05</w:t>
            </w: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16.00-16.25</w:t>
            </w:r>
          </w:p>
        </w:tc>
        <w:tc>
          <w:tcPr>
            <w:tcW w:w="869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1234F">
            <w:pPr>
              <w:spacing w:after="0" w:line="240" w:lineRule="atLeast"/>
              <w:ind w:right="-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1234F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9.00-9.25-1п</w:t>
            </w:r>
          </w:p>
          <w:p w:rsidR="00B23A46" w:rsidRPr="00D91EFD" w:rsidRDefault="00B1234F" w:rsidP="00B23A46">
            <w:pPr>
              <w:spacing w:after="0" w:line="240" w:lineRule="atLeast"/>
              <w:ind w:left="3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 10.10-10.35</w:t>
            </w:r>
          </w:p>
        </w:tc>
        <w:tc>
          <w:tcPr>
            <w:tcW w:w="97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10.10-10.35-2п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10.10-10.35-2п</w:t>
            </w:r>
          </w:p>
        </w:tc>
      </w:tr>
      <w:tr w:rsidR="00B23A46" w:rsidRPr="004F7E16" w:rsidTr="00B1234F">
        <w:trPr>
          <w:trHeight w:val="303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№ 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 Вишенки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9.25-9.50-2п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 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9.25-9.50-2п</w:t>
            </w:r>
          </w:p>
          <w:p w:rsidR="00B23A46" w:rsidRPr="00D91EFD" w:rsidRDefault="00B1234F" w:rsidP="00B1234F">
            <w:pPr>
              <w:spacing w:after="0" w:line="240" w:lineRule="atLeast"/>
              <w:ind w:left="23"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10.10-10.35 </w:t>
            </w: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10.10 — 10.35</w:t>
            </w: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pStyle w:val="a4"/>
              <w:spacing w:after="0" w:line="240" w:lineRule="atLeas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1234F" w:rsidP="00B1234F">
            <w:pPr>
              <w:spacing w:after="0" w:line="240" w:lineRule="atLeast"/>
              <w:ind w:left="23"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10.10-10.35 </w:t>
            </w:r>
          </w:p>
        </w:tc>
        <w:tc>
          <w:tcPr>
            <w:tcW w:w="97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1234F">
            <w:pPr>
              <w:spacing w:after="0" w:line="240" w:lineRule="atLeast"/>
              <w:ind w:right="17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9.00-9.25-1п</w:t>
            </w:r>
          </w:p>
          <w:p w:rsidR="00B23A46" w:rsidRPr="00D91EFD" w:rsidRDefault="00B1234F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1234F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123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10.10-10.35</w:t>
            </w:r>
          </w:p>
        </w:tc>
      </w:tr>
      <w:tr w:rsidR="00B23A46" w:rsidRPr="004F7E16" w:rsidTr="00B23A46">
        <w:trPr>
          <w:trHeight w:val="270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 Задоринки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ind w:left="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ind w:left="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79F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10.10-10.35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ind w:left="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16.00-16.25</w:t>
            </w: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9.00-9.25-1п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ind w:left="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ind w:left="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869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9.00-9.25-1п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ind w:left="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ind w:left="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9.00-9.25-1п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ind w:left="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ind w:left="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right="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ind w:right="17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9.00-9.25-1п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9.35-10.00-2п</w:t>
            </w:r>
          </w:p>
          <w:p w:rsidR="00B23A46" w:rsidRPr="00D91EFD" w:rsidRDefault="00B23A46" w:rsidP="00B23A46">
            <w:pPr>
              <w:spacing w:after="0" w:line="240" w:lineRule="atLeast"/>
              <w:ind w:right="17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ind w:right="17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10.10-10.35</w:t>
            </w:r>
          </w:p>
        </w:tc>
      </w:tr>
      <w:tr w:rsidR="00B23A46" w:rsidRPr="004F7E16" w:rsidTr="00B23A46">
        <w:trPr>
          <w:tblCellSpacing w:w="7" w:type="dxa"/>
        </w:trPr>
        <w:tc>
          <w:tcPr>
            <w:tcW w:w="4991" w:type="pct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4F7E16" w:rsidRDefault="00B23A46" w:rsidP="00B23A46">
            <w:pPr>
              <w:spacing w:after="0" w:line="240" w:lineRule="atLeast"/>
              <w:ind w:left="108" w:right="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7E16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Подготовительные группы</w:t>
            </w:r>
          </w:p>
        </w:tc>
      </w:tr>
      <w:tr w:rsidR="00B23A46" w:rsidRPr="004F7E16" w:rsidTr="007579FA">
        <w:trPr>
          <w:trHeight w:val="1348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№ 5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Капельки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right="31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9.00-9.30</w:t>
            </w:r>
          </w:p>
          <w:p w:rsidR="00B23A46" w:rsidRPr="00D91EFD" w:rsidRDefault="00B23A46" w:rsidP="007579FA">
            <w:pPr>
              <w:spacing w:after="0" w:line="240" w:lineRule="atLeast"/>
              <w:ind w:right="-9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9.40-10.10</w:t>
            </w: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10.20- 10.50</w:t>
            </w: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10.35- 11.05</w:t>
            </w: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10.00-11.00</w:t>
            </w: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5.30-16.00</w:t>
            </w:r>
          </w:p>
        </w:tc>
        <w:tc>
          <w:tcPr>
            <w:tcW w:w="885" w:type="pct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 10.35- 11.05</w:t>
            </w:r>
          </w:p>
        </w:tc>
        <w:tc>
          <w:tcPr>
            <w:tcW w:w="9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7579FA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10.35-11.05</w:t>
            </w:r>
          </w:p>
        </w:tc>
      </w:tr>
      <w:tr w:rsidR="00B23A46" w:rsidRPr="004F7E16" w:rsidTr="007579FA">
        <w:trPr>
          <w:trHeight w:val="1556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№ </w:t>
            </w: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 Непоседы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right="21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9.00-9.30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</w:t>
            </w:r>
          </w:p>
          <w:p w:rsidR="00B23A46" w:rsidRPr="00D91EFD" w:rsidRDefault="00B23A46" w:rsidP="007579FA">
            <w:pPr>
              <w:spacing w:after="0" w:line="240" w:lineRule="atLeast"/>
              <w:ind w:left="34" w:right="-55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16.00-16.30</w:t>
            </w: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>10.35- 11.05</w:t>
            </w: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 9.00-10.00</w:t>
            </w: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2.10.10-10.40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3. 15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.30--16.00</w:t>
            </w:r>
          </w:p>
        </w:tc>
        <w:tc>
          <w:tcPr>
            <w:tcW w:w="885" w:type="pct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7579FA" w:rsidP="007579FA">
            <w:pPr>
              <w:spacing w:after="0" w:line="240" w:lineRule="atLeast"/>
              <w:ind w:left="34" w:right="-24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 10.35- 11.05</w:t>
            </w:r>
          </w:p>
        </w:tc>
        <w:tc>
          <w:tcPr>
            <w:tcW w:w="9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B23A46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9.00-9.30-1п</w:t>
            </w:r>
          </w:p>
          <w:p w:rsidR="007579FA" w:rsidRDefault="007579FA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10.35-11.10</w:t>
            </w:r>
          </w:p>
        </w:tc>
      </w:tr>
      <w:tr w:rsidR="00B23A46" w:rsidRPr="004F7E16" w:rsidTr="00B50770">
        <w:trPr>
          <w:trHeight w:val="1939"/>
          <w:tblCellSpacing w:w="7" w:type="dxa"/>
        </w:trPr>
        <w:tc>
          <w:tcPr>
            <w:tcW w:w="7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№ 8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Звездочки</w:t>
            </w:r>
          </w:p>
        </w:tc>
        <w:tc>
          <w:tcPr>
            <w:tcW w:w="7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ind w:right="21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9.00-9.30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10.00-11.00</w:t>
            </w:r>
          </w:p>
          <w:p w:rsidR="00B23A46" w:rsidRPr="00D91EFD" w:rsidRDefault="00B23A46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15.30--16.00</w:t>
            </w:r>
          </w:p>
        </w:tc>
        <w:tc>
          <w:tcPr>
            <w:tcW w:w="8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left="136" w:right="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9.00-9.30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9.40-10.10-1п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10.20-10.50-2п</w:t>
            </w:r>
          </w:p>
          <w:p w:rsidR="00B23A46" w:rsidRPr="00D91EFD" w:rsidRDefault="00B23A46" w:rsidP="00B23A46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 9.40-10.10-1п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10.20-10.50-2п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7579FA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 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ind w:right="-205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9.00-9.30-1п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9.40-10.10-2п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50770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3.10.35- 11. 05</w:t>
            </w:r>
          </w:p>
        </w:tc>
        <w:tc>
          <w:tcPr>
            <w:tcW w:w="885" w:type="pct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1. 9.00-9.30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9.40- 10.10-1п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10.20- 10.50-2п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579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9.40- 10.10-1п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10.20- 10.50-2п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9.00-9.30</w:t>
            </w:r>
          </w:p>
          <w:p w:rsidR="00B23A46" w:rsidRPr="00D91EFD" w:rsidRDefault="00B23A46" w:rsidP="00B23A46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7579FA">
            <w:pPr>
              <w:spacing w:after="0" w:line="240" w:lineRule="atLeast"/>
              <w:ind w:left="5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2. 9.40-10.10-1п</w:t>
            </w:r>
          </w:p>
          <w:p w:rsidR="00B23A46" w:rsidRPr="00D91EFD" w:rsidRDefault="007579FA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10.20-10.50-2п</w:t>
            </w: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23A46" w:rsidRPr="00D91EFD" w:rsidRDefault="00B23A46" w:rsidP="00B23A46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9.40-10.10-1п </w:t>
            </w:r>
          </w:p>
          <w:p w:rsidR="00B23A46" w:rsidRPr="00D91EFD" w:rsidRDefault="007579FA" w:rsidP="007579FA">
            <w:pPr>
              <w:spacing w:after="0"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3A46" w:rsidRPr="00D91EFD">
              <w:rPr>
                <w:rFonts w:eastAsia="Times New Roman" w:cs="Times New Roman"/>
                <w:sz w:val="24"/>
                <w:szCs w:val="24"/>
                <w:lang w:eastAsia="ru-RU"/>
              </w:rPr>
              <w:t>10.20-10.50-2п</w:t>
            </w:r>
          </w:p>
        </w:tc>
      </w:tr>
    </w:tbl>
    <w:p w:rsidR="00B23A46" w:rsidRPr="00B23A46" w:rsidRDefault="00B23A46" w:rsidP="007579FA">
      <w:pPr>
        <w:jc w:val="center"/>
        <w:rPr>
          <w:b/>
        </w:rPr>
      </w:pPr>
    </w:p>
    <w:sectPr w:rsidR="00B23A46" w:rsidRPr="00B23A46" w:rsidSect="00B1234F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E6A"/>
    <w:multiLevelType w:val="hybridMultilevel"/>
    <w:tmpl w:val="876E03E4"/>
    <w:lvl w:ilvl="0" w:tplc="0702225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">
    <w:nsid w:val="0E3A769E"/>
    <w:multiLevelType w:val="hybridMultilevel"/>
    <w:tmpl w:val="A8A40D0E"/>
    <w:lvl w:ilvl="0" w:tplc="D1C053D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126A1BB6"/>
    <w:multiLevelType w:val="hybridMultilevel"/>
    <w:tmpl w:val="1ECCBCBC"/>
    <w:lvl w:ilvl="0" w:tplc="278A6124">
      <w:start w:val="2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217F3A11"/>
    <w:multiLevelType w:val="multilevel"/>
    <w:tmpl w:val="B7B06460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2160"/>
      </w:pPr>
      <w:rPr>
        <w:rFonts w:hint="default"/>
      </w:rPr>
    </w:lvl>
  </w:abstractNum>
  <w:abstractNum w:abstractNumId="4">
    <w:nsid w:val="24103F2F"/>
    <w:multiLevelType w:val="hybridMultilevel"/>
    <w:tmpl w:val="8DAA4E80"/>
    <w:lvl w:ilvl="0" w:tplc="15548DA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C3E33"/>
    <w:multiLevelType w:val="multilevel"/>
    <w:tmpl w:val="D0084AE2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106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77" w:hanging="103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248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368" w:hanging="1800"/>
      </w:pPr>
      <w:rPr>
        <w:rFonts w:hint="default"/>
      </w:rPr>
    </w:lvl>
  </w:abstractNum>
  <w:abstractNum w:abstractNumId="6">
    <w:nsid w:val="3C9A0EBB"/>
    <w:multiLevelType w:val="multilevel"/>
    <w:tmpl w:val="9D6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D7AB8"/>
    <w:multiLevelType w:val="multilevel"/>
    <w:tmpl w:val="68CE2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>
    <w:nsid w:val="4A3930DD"/>
    <w:multiLevelType w:val="hybridMultilevel"/>
    <w:tmpl w:val="61FA0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25A47"/>
    <w:multiLevelType w:val="multilevel"/>
    <w:tmpl w:val="9D6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1704F"/>
    <w:multiLevelType w:val="hybridMultilevel"/>
    <w:tmpl w:val="61FA0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75"/>
    <w:rsid w:val="007579FA"/>
    <w:rsid w:val="00B1234F"/>
    <w:rsid w:val="00B23A46"/>
    <w:rsid w:val="00B50770"/>
    <w:rsid w:val="00C12947"/>
    <w:rsid w:val="00EC5ED8"/>
    <w:rsid w:val="00E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A46"/>
    <w:pPr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C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A46"/>
    <w:pPr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C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Пользователь</cp:lastModifiedBy>
  <cp:revision>4</cp:revision>
  <dcterms:created xsi:type="dcterms:W3CDTF">2024-04-04T08:48:00Z</dcterms:created>
  <dcterms:modified xsi:type="dcterms:W3CDTF">2024-04-04T12:29:00Z</dcterms:modified>
</cp:coreProperties>
</file>